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5"/>
        <w:gridCol w:w="7235"/>
        <w:gridCol w:w="1373"/>
      </w:tblGrid>
      <w:tr w:rsidR="00EE3EC5">
        <w:trPr>
          <w:trHeight w:val="1130"/>
        </w:trPr>
        <w:tc>
          <w:tcPr>
            <w:tcW w:w="1315" w:type="dxa"/>
            <w:shd w:val="clear" w:color="auto" w:fill="DEEAF6"/>
          </w:tcPr>
          <w:p w:rsidR="00EE3EC5" w:rsidRDefault="00297C33">
            <w:pPr>
              <w:pStyle w:val="TableParagraph"/>
              <w:spacing w:line="240" w:lineRule="auto"/>
              <w:ind w:left="16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it-IT"/>
              </w:rPr>
              <w:drawing>
                <wp:inline distT="0" distB="0" distL="0" distR="0">
                  <wp:extent cx="696350" cy="641223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350" cy="641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5" w:type="dxa"/>
            <w:vMerge w:val="restart"/>
          </w:tcPr>
          <w:p w:rsidR="00EE3EC5" w:rsidRDefault="00297C33">
            <w:pPr>
              <w:pStyle w:val="TableParagraph"/>
              <w:spacing w:before="4" w:line="240" w:lineRule="auto"/>
              <w:ind w:left="18"/>
              <w:jc w:val="center"/>
              <w:rPr>
                <w:b/>
                <w:sz w:val="28"/>
              </w:rPr>
            </w:pPr>
            <w:r>
              <w:rPr>
                <w:b/>
                <w:color w:val="001F5F"/>
                <w:sz w:val="28"/>
              </w:rPr>
              <w:t>ISTITUTO</w:t>
            </w:r>
            <w:r>
              <w:rPr>
                <w:b/>
                <w:color w:val="001F5F"/>
                <w:spacing w:val="-14"/>
                <w:sz w:val="28"/>
              </w:rPr>
              <w:t xml:space="preserve"> </w:t>
            </w:r>
            <w:r>
              <w:rPr>
                <w:b/>
                <w:color w:val="001F5F"/>
                <w:sz w:val="28"/>
              </w:rPr>
              <w:t>COMPRENSIVO</w:t>
            </w:r>
            <w:r>
              <w:rPr>
                <w:b/>
                <w:color w:val="001F5F"/>
                <w:spacing w:val="-13"/>
                <w:sz w:val="28"/>
              </w:rPr>
              <w:t xml:space="preserve"> </w:t>
            </w:r>
            <w:r>
              <w:rPr>
                <w:b/>
                <w:color w:val="001F5F"/>
                <w:sz w:val="28"/>
              </w:rPr>
              <w:t>STATALE</w:t>
            </w:r>
            <w:r>
              <w:rPr>
                <w:b/>
                <w:color w:val="001F5F"/>
                <w:spacing w:val="-14"/>
                <w:sz w:val="28"/>
              </w:rPr>
              <w:t xml:space="preserve"> </w:t>
            </w:r>
            <w:r>
              <w:rPr>
                <w:b/>
                <w:color w:val="001F5F"/>
                <w:sz w:val="28"/>
              </w:rPr>
              <w:t>1°</w:t>
            </w:r>
            <w:r>
              <w:rPr>
                <w:b/>
                <w:color w:val="001F5F"/>
                <w:spacing w:val="-13"/>
                <w:sz w:val="28"/>
              </w:rPr>
              <w:t xml:space="preserve"> </w:t>
            </w:r>
            <w:r>
              <w:rPr>
                <w:b/>
                <w:color w:val="001F5F"/>
                <w:sz w:val="28"/>
              </w:rPr>
              <w:t>MONTESARCHIO</w:t>
            </w:r>
            <w:r>
              <w:rPr>
                <w:b/>
                <w:color w:val="001F5F"/>
                <w:spacing w:val="-13"/>
                <w:sz w:val="28"/>
              </w:rPr>
              <w:t xml:space="preserve"> </w:t>
            </w:r>
            <w:r>
              <w:rPr>
                <w:b/>
                <w:color w:val="001F5F"/>
                <w:spacing w:val="-4"/>
                <w:sz w:val="28"/>
              </w:rPr>
              <w:t>(BN)</w:t>
            </w:r>
          </w:p>
          <w:p w:rsidR="00EE3EC5" w:rsidRDefault="00297C33">
            <w:pPr>
              <w:pStyle w:val="TableParagraph"/>
              <w:spacing w:before="45" w:line="240" w:lineRule="auto"/>
              <w:ind w:left="18" w:right="6"/>
              <w:jc w:val="center"/>
              <w:rPr>
                <w:sz w:val="24"/>
              </w:rPr>
            </w:pPr>
            <w:r>
              <w:rPr>
                <w:color w:val="001F5F"/>
                <w:sz w:val="24"/>
              </w:rPr>
              <w:t>SCUOLA</w:t>
            </w:r>
            <w:r>
              <w:rPr>
                <w:color w:val="001F5F"/>
                <w:spacing w:val="-1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DELL’INFANZIA-PRIMARIA-SECONDARIA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DI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PRIMO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GRADO</w:t>
            </w:r>
          </w:p>
          <w:p w:rsidR="00EE3EC5" w:rsidRDefault="00297C33">
            <w:pPr>
              <w:pStyle w:val="TableParagraph"/>
              <w:tabs>
                <w:tab w:val="left" w:pos="4940"/>
              </w:tabs>
              <w:spacing w:before="45" w:line="240" w:lineRule="auto"/>
              <w:ind w:left="278"/>
              <w:rPr>
                <w:sz w:val="24"/>
              </w:rPr>
            </w:pPr>
            <w:r>
              <w:rPr>
                <w:color w:val="001F5F"/>
                <w:sz w:val="24"/>
              </w:rPr>
              <w:t>Via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G.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Matteotti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-</w:t>
            </w:r>
            <w:r>
              <w:rPr>
                <w:color w:val="001F5F"/>
                <w:spacing w:val="4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82016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Montesarchio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(BN)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pacing w:val="-10"/>
                <w:sz w:val="24"/>
              </w:rPr>
              <w:t>-</w:t>
            </w:r>
            <w:r>
              <w:rPr>
                <w:color w:val="001F5F"/>
                <w:sz w:val="24"/>
              </w:rPr>
              <w:tab/>
            </w:r>
            <w:proofErr w:type="spellStart"/>
            <w:r>
              <w:rPr>
                <w:color w:val="001F5F"/>
                <w:sz w:val="24"/>
              </w:rPr>
              <w:t>Tel</w:t>
            </w:r>
            <w:proofErr w:type="spellEnd"/>
            <w:r>
              <w:rPr>
                <w:color w:val="001F5F"/>
                <w:sz w:val="24"/>
              </w:rPr>
              <w:t>/fax</w:t>
            </w:r>
            <w:r>
              <w:rPr>
                <w:color w:val="001F5F"/>
                <w:spacing w:val="-1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0824-</w:t>
            </w:r>
            <w:r>
              <w:rPr>
                <w:color w:val="001F5F"/>
                <w:spacing w:val="-2"/>
                <w:sz w:val="24"/>
              </w:rPr>
              <w:t>834145</w:t>
            </w:r>
          </w:p>
          <w:p w:rsidR="00EE3EC5" w:rsidRDefault="00297C33">
            <w:pPr>
              <w:pStyle w:val="TableParagraph"/>
              <w:tabs>
                <w:tab w:val="left" w:pos="4738"/>
              </w:tabs>
              <w:spacing w:before="43" w:line="240" w:lineRule="auto"/>
              <w:ind w:left="801"/>
              <w:rPr>
                <w:sz w:val="24"/>
              </w:rPr>
            </w:pPr>
            <w:r>
              <w:rPr>
                <w:color w:val="001F5F"/>
                <w:sz w:val="24"/>
              </w:rPr>
              <w:t>C.M.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BNIC85400A</w:t>
            </w:r>
            <w:r>
              <w:rPr>
                <w:color w:val="001F5F"/>
                <w:spacing w:val="73"/>
                <w:w w:val="150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C.U.U.:</w:t>
            </w:r>
            <w:r>
              <w:rPr>
                <w:color w:val="001F5F"/>
                <w:spacing w:val="-2"/>
                <w:sz w:val="24"/>
              </w:rPr>
              <w:t xml:space="preserve"> UFPTSG</w:t>
            </w:r>
            <w:r>
              <w:rPr>
                <w:color w:val="001F5F"/>
                <w:sz w:val="24"/>
              </w:rPr>
              <w:tab/>
            </w:r>
            <w:r>
              <w:rPr>
                <w:color w:val="001F5F"/>
                <w:spacing w:val="-2"/>
                <w:sz w:val="24"/>
              </w:rPr>
              <w:t>C.F.92057630623</w:t>
            </w:r>
          </w:p>
          <w:p w:rsidR="00EE3EC5" w:rsidRDefault="00297C33">
            <w:pPr>
              <w:pStyle w:val="TableParagraph"/>
              <w:spacing w:before="46" w:line="240" w:lineRule="auto"/>
              <w:ind w:left="275"/>
              <w:rPr>
                <w:sz w:val="24"/>
              </w:rPr>
            </w:pPr>
            <w:r>
              <w:rPr>
                <w:color w:val="001F5F"/>
                <w:sz w:val="24"/>
              </w:rPr>
              <w:t>e-mail:</w:t>
            </w:r>
            <w:r>
              <w:rPr>
                <w:color w:val="001F5F"/>
                <w:spacing w:val="-14"/>
                <w:sz w:val="24"/>
              </w:rPr>
              <w:t xml:space="preserve"> </w:t>
            </w:r>
            <w:hyperlink r:id="rId6">
              <w:r>
                <w:rPr>
                  <w:color w:val="001F5F"/>
                  <w:sz w:val="24"/>
                  <w:u w:val="single" w:color="001F5F"/>
                </w:rPr>
                <w:t>bnic85400a@istruzione.it</w:t>
              </w:r>
            </w:hyperlink>
            <w:r>
              <w:rPr>
                <w:color w:val="001F5F"/>
                <w:spacing w:val="-2"/>
                <w:sz w:val="24"/>
                <w:u w:val="single" w:color="001F5F"/>
              </w:rPr>
              <w:t xml:space="preserve"> </w:t>
            </w:r>
            <w:r>
              <w:rPr>
                <w:color w:val="001F5F"/>
                <w:sz w:val="24"/>
                <w:u w:val="single" w:color="001F5F"/>
              </w:rPr>
              <w:t>/</w:t>
            </w:r>
            <w:r>
              <w:rPr>
                <w:color w:val="001F5F"/>
                <w:spacing w:val="-8"/>
                <w:sz w:val="24"/>
                <w:u w:val="single" w:color="001F5F"/>
              </w:rPr>
              <w:t xml:space="preserve"> </w:t>
            </w:r>
            <w:hyperlink r:id="rId7">
              <w:r>
                <w:rPr>
                  <w:color w:val="001F5F"/>
                  <w:spacing w:val="-2"/>
                  <w:sz w:val="24"/>
                  <w:u w:val="single" w:color="001F5F"/>
                </w:rPr>
                <w:t>bnic85400a@pec.istruzione.it</w:t>
              </w:r>
            </w:hyperlink>
          </w:p>
          <w:p w:rsidR="00EE3EC5" w:rsidRDefault="00297C33">
            <w:pPr>
              <w:pStyle w:val="TableParagraph"/>
              <w:spacing w:before="48" w:line="240" w:lineRule="auto"/>
              <w:ind w:left="18" w:right="2"/>
              <w:jc w:val="center"/>
              <w:rPr>
                <w:sz w:val="28"/>
              </w:rPr>
            </w:pPr>
            <w:r>
              <w:rPr>
                <w:color w:val="001F5F"/>
                <w:sz w:val="28"/>
              </w:rPr>
              <w:t>Sito</w:t>
            </w:r>
            <w:r>
              <w:rPr>
                <w:color w:val="001F5F"/>
                <w:spacing w:val="-5"/>
                <w:sz w:val="28"/>
              </w:rPr>
              <w:t xml:space="preserve"> </w:t>
            </w:r>
            <w:r>
              <w:rPr>
                <w:color w:val="001F5F"/>
                <w:sz w:val="28"/>
              </w:rPr>
              <w:t>web:</w:t>
            </w:r>
            <w:r>
              <w:rPr>
                <w:color w:val="001F5F"/>
                <w:spacing w:val="-5"/>
                <w:sz w:val="28"/>
              </w:rPr>
              <w:t xml:space="preserve"> </w:t>
            </w:r>
            <w:hyperlink r:id="rId8">
              <w:r>
                <w:rPr>
                  <w:color w:val="0000FF"/>
                  <w:spacing w:val="-2"/>
                  <w:sz w:val="28"/>
                  <w:u w:val="single" w:color="0000FF"/>
                </w:rPr>
                <w:t>www.icprimomontesarchio.edu.</w:t>
              </w:r>
              <w:r>
                <w:rPr>
                  <w:color w:val="0000FF"/>
                  <w:spacing w:val="-2"/>
                  <w:sz w:val="28"/>
                  <w:u w:val="single" w:color="0000FF"/>
                </w:rPr>
                <w:t>it</w:t>
              </w:r>
            </w:hyperlink>
          </w:p>
        </w:tc>
        <w:tc>
          <w:tcPr>
            <w:tcW w:w="1373" w:type="dxa"/>
            <w:shd w:val="clear" w:color="auto" w:fill="DEEAF6"/>
          </w:tcPr>
          <w:p w:rsidR="00EE3EC5" w:rsidRDefault="00297C33">
            <w:pPr>
              <w:pStyle w:val="TableParagraph"/>
              <w:spacing w:line="240" w:lineRule="auto"/>
              <w:ind w:left="1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it-IT"/>
              </w:rPr>
              <w:drawing>
                <wp:inline distT="0" distB="0" distL="0" distR="0">
                  <wp:extent cx="696597" cy="695325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597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3EC5">
        <w:trPr>
          <w:trHeight w:val="995"/>
        </w:trPr>
        <w:tc>
          <w:tcPr>
            <w:tcW w:w="1315" w:type="dxa"/>
          </w:tcPr>
          <w:p w:rsidR="00EE3EC5" w:rsidRDefault="00297C33">
            <w:pPr>
              <w:pStyle w:val="TableParagraph"/>
              <w:spacing w:line="240" w:lineRule="auto"/>
              <w:ind w:left="13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it-IT"/>
              </w:rPr>
              <w:drawing>
                <wp:inline distT="0" distB="0" distL="0" distR="0">
                  <wp:extent cx="692305" cy="481012"/>
                  <wp:effectExtent l="0" t="0" r="0" b="0"/>
                  <wp:docPr id="3" name="Image 3" descr="Risultati immagini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Risultati immagini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305" cy="481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5" w:type="dxa"/>
            <w:vMerge/>
            <w:tcBorders>
              <w:top w:val="nil"/>
            </w:tcBorders>
          </w:tcPr>
          <w:p w:rsidR="00EE3EC5" w:rsidRDefault="00EE3EC5">
            <w:pPr>
              <w:rPr>
                <w:sz w:val="2"/>
                <w:szCs w:val="2"/>
              </w:rPr>
            </w:pPr>
          </w:p>
        </w:tc>
        <w:tc>
          <w:tcPr>
            <w:tcW w:w="1373" w:type="dxa"/>
            <w:shd w:val="clear" w:color="auto" w:fill="DEEAF6"/>
          </w:tcPr>
          <w:p w:rsidR="00EE3EC5" w:rsidRDefault="00297C33">
            <w:pPr>
              <w:pStyle w:val="TableParagraph"/>
              <w:spacing w:line="240" w:lineRule="auto"/>
              <w:ind w:left="19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it-IT"/>
              </w:rPr>
              <w:drawing>
                <wp:inline distT="0" distB="0" distL="0" distR="0">
                  <wp:extent cx="700457" cy="582929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57" cy="582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E3EC5" w:rsidRDefault="00EE3EC5">
      <w:pPr>
        <w:pStyle w:val="Corpotesto"/>
        <w:rPr>
          <w:rFonts w:ascii="Times New Roman"/>
          <w:sz w:val="22"/>
        </w:rPr>
      </w:pPr>
    </w:p>
    <w:p w:rsidR="00EE3EC5" w:rsidRDefault="00EE3EC5">
      <w:pPr>
        <w:pStyle w:val="Corpotesto"/>
        <w:spacing w:before="16"/>
        <w:rPr>
          <w:rFonts w:ascii="Times New Roman"/>
          <w:sz w:val="22"/>
        </w:rPr>
      </w:pPr>
    </w:p>
    <w:p w:rsidR="00EE3EC5" w:rsidRDefault="00297C33">
      <w:pPr>
        <w:ind w:right="424"/>
        <w:jc w:val="right"/>
        <w:rPr>
          <w:rFonts w:ascii="Arial"/>
          <w:b/>
        </w:rPr>
      </w:pPr>
      <w:r>
        <w:rPr>
          <w:rFonts w:ascii="Arial"/>
          <w:b/>
        </w:rPr>
        <w:t>Alle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Famiglie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degli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alunni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della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scuola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Primaria</w:t>
      </w:r>
    </w:p>
    <w:p w:rsidR="00EE3EC5" w:rsidRDefault="00297C33">
      <w:pPr>
        <w:spacing w:before="1" w:line="252" w:lineRule="exact"/>
        <w:ind w:right="422"/>
        <w:jc w:val="right"/>
        <w:rPr>
          <w:rFonts w:ascii="Arial"/>
          <w:b/>
        </w:rPr>
      </w:pPr>
      <w:r>
        <w:rPr>
          <w:rFonts w:ascii="Arial"/>
          <w:b/>
        </w:rPr>
        <w:t>Ai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Docenti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della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scuola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Primaria</w:t>
      </w:r>
    </w:p>
    <w:p w:rsidR="00EE3EC5" w:rsidRDefault="00297C33">
      <w:pPr>
        <w:spacing w:line="252" w:lineRule="exact"/>
        <w:ind w:right="422"/>
        <w:jc w:val="right"/>
        <w:rPr>
          <w:rFonts w:ascii="Arial"/>
          <w:b/>
        </w:rPr>
      </w:pPr>
      <w:r>
        <w:rPr>
          <w:rFonts w:ascii="Arial"/>
          <w:b/>
        </w:rPr>
        <w:t>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Personale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ATA</w:t>
      </w:r>
    </w:p>
    <w:p w:rsidR="00EE3EC5" w:rsidRDefault="00297C33">
      <w:pPr>
        <w:spacing w:before="2" w:line="253" w:lineRule="exact"/>
        <w:ind w:right="422"/>
        <w:jc w:val="right"/>
        <w:rPr>
          <w:rFonts w:ascii="Arial"/>
          <w:b/>
        </w:rPr>
      </w:pPr>
      <w:r>
        <w:rPr>
          <w:rFonts w:ascii="Arial"/>
          <w:b/>
        </w:rPr>
        <w:t xml:space="preserve">Al </w:t>
      </w:r>
      <w:r>
        <w:rPr>
          <w:rFonts w:ascii="Arial"/>
          <w:b/>
          <w:spacing w:val="-4"/>
        </w:rPr>
        <w:t>DSGA</w:t>
      </w:r>
    </w:p>
    <w:p w:rsidR="00EE3EC5" w:rsidRDefault="00297C33">
      <w:pPr>
        <w:spacing w:line="252" w:lineRule="exact"/>
        <w:ind w:right="422"/>
        <w:jc w:val="right"/>
        <w:rPr>
          <w:rFonts w:ascii="Arial"/>
          <w:b/>
        </w:rPr>
      </w:pPr>
      <w:r>
        <w:rPr>
          <w:rFonts w:ascii="Arial"/>
          <w:b/>
        </w:rPr>
        <w:t>Alla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Bacheca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Registro</w:t>
      </w:r>
      <w:r>
        <w:rPr>
          <w:rFonts w:ascii="Arial"/>
          <w:b/>
          <w:spacing w:val="-2"/>
        </w:rPr>
        <w:t xml:space="preserve"> Elettronico</w:t>
      </w:r>
    </w:p>
    <w:p w:rsidR="00EE3EC5" w:rsidRDefault="00297C33">
      <w:pPr>
        <w:ind w:left="8938" w:right="420" w:hanging="356"/>
        <w:jc w:val="right"/>
        <w:rPr>
          <w:rFonts w:ascii="Arial"/>
          <w:b/>
        </w:rPr>
      </w:pPr>
      <w:r>
        <w:rPr>
          <w:rFonts w:ascii="Arial"/>
          <w:b/>
        </w:rPr>
        <w:t>Al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sito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Web Agli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4"/>
        </w:rPr>
        <w:t>Atti</w:t>
      </w:r>
    </w:p>
    <w:p w:rsidR="00EE3EC5" w:rsidRDefault="00EE3EC5">
      <w:pPr>
        <w:pStyle w:val="Corpotesto"/>
        <w:rPr>
          <w:rFonts w:ascii="Arial"/>
          <w:b/>
          <w:sz w:val="22"/>
        </w:rPr>
      </w:pPr>
    </w:p>
    <w:p w:rsidR="00EE3EC5" w:rsidRDefault="00EE3EC5">
      <w:pPr>
        <w:pStyle w:val="Corpotesto"/>
        <w:spacing w:before="252"/>
        <w:rPr>
          <w:rFonts w:ascii="Arial"/>
          <w:b/>
          <w:sz w:val="22"/>
        </w:rPr>
      </w:pPr>
    </w:p>
    <w:p w:rsidR="00EE3EC5" w:rsidRDefault="00297C33">
      <w:pPr>
        <w:pStyle w:val="Titolo1"/>
        <w:spacing w:before="1" w:line="240" w:lineRule="auto"/>
        <w:ind w:left="140" w:right="422" w:firstLine="0"/>
        <w:jc w:val="both"/>
      </w:pPr>
      <w:r>
        <w:t>Oggetto: Disposizioni di sicurezza e modalità organizzative per l’uscita degli alunni della scuola Primaria.</w:t>
      </w:r>
    </w:p>
    <w:p w:rsidR="00EE3EC5" w:rsidRDefault="00EE3EC5">
      <w:pPr>
        <w:pStyle w:val="Corpotesto"/>
        <w:rPr>
          <w:rFonts w:ascii="Arial"/>
          <w:b/>
        </w:rPr>
      </w:pPr>
    </w:p>
    <w:p w:rsidR="00EE3EC5" w:rsidRDefault="00297C33">
      <w:pPr>
        <w:pStyle w:val="Corpotesto"/>
        <w:ind w:left="140" w:right="426"/>
        <w:jc w:val="both"/>
      </w:pPr>
      <w:r>
        <w:t>In</w:t>
      </w:r>
      <w:r>
        <w:rPr>
          <w:spacing w:val="-3"/>
        </w:rPr>
        <w:t xml:space="preserve"> </w:t>
      </w:r>
      <w:r>
        <w:t>relazione</w:t>
      </w:r>
      <w:r>
        <w:rPr>
          <w:spacing w:val="-4"/>
        </w:rPr>
        <w:t xml:space="preserve"> </w:t>
      </w:r>
      <w:r>
        <w:t>alle</w:t>
      </w:r>
      <w:r>
        <w:rPr>
          <w:spacing w:val="-6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sicurezza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 xml:space="preserve">D. </w:t>
      </w:r>
      <w:proofErr w:type="spellStart"/>
      <w:r>
        <w:t>Lgs</w:t>
      </w:r>
      <w:proofErr w:type="spellEnd"/>
      <w:r>
        <w:rPr>
          <w:spacing w:val="-4"/>
        </w:rPr>
        <w:t xml:space="preserve"> </w:t>
      </w:r>
      <w:r>
        <w:t>81/2008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fine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garantire</w:t>
      </w:r>
      <w:r>
        <w:rPr>
          <w:spacing w:val="-4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 xml:space="preserve">regolare e sicuro svolgimento delle procedure di termine </w:t>
      </w:r>
      <w:r>
        <w:t>delle attività didattiche, prevenire assembramenti nei locali scolastici</w:t>
      </w:r>
      <w:r>
        <w:rPr>
          <w:spacing w:val="-2"/>
        </w:rPr>
        <w:t xml:space="preserve"> </w:t>
      </w:r>
      <w:r>
        <w:t>e pertinenze, assicurare la massima tutela degli</w:t>
      </w:r>
      <w:r>
        <w:rPr>
          <w:spacing w:val="-2"/>
        </w:rPr>
        <w:t xml:space="preserve"> </w:t>
      </w:r>
      <w:r>
        <w:t>alunni, si impartiscono le seguenti disposizioni:</w:t>
      </w:r>
    </w:p>
    <w:p w:rsidR="00EE3EC5" w:rsidRDefault="00EE3EC5">
      <w:pPr>
        <w:pStyle w:val="Corpotesto"/>
      </w:pPr>
    </w:p>
    <w:p w:rsidR="00EE3EC5" w:rsidRDefault="00297C33">
      <w:pPr>
        <w:ind w:left="140" w:right="424"/>
        <w:jc w:val="both"/>
        <w:rPr>
          <w:sz w:val="24"/>
        </w:rPr>
      </w:pPr>
      <w:r>
        <w:rPr>
          <w:rFonts w:ascii="Arial"/>
          <w:b/>
          <w:sz w:val="24"/>
        </w:rPr>
        <w:t>Primo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scaglionamento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uscita: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sz w:val="24"/>
        </w:rPr>
        <w:t>cinque</w:t>
      </w:r>
      <w:r>
        <w:rPr>
          <w:spacing w:val="-17"/>
          <w:sz w:val="24"/>
        </w:rPr>
        <w:t xml:space="preserve"> </w:t>
      </w:r>
      <w:r>
        <w:rPr>
          <w:sz w:val="24"/>
        </w:rPr>
        <w:t>minuti</w:t>
      </w:r>
      <w:r>
        <w:rPr>
          <w:spacing w:val="-15"/>
          <w:sz w:val="24"/>
        </w:rPr>
        <w:t xml:space="preserve"> </w:t>
      </w:r>
      <w:r>
        <w:rPr>
          <w:sz w:val="24"/>
        </w:rPr>
        <w:t>prima</w:t>
      </w:r>
      <w:r>
        <w:rPr>
          <w:spacing w:val="-17"/>
          <w:sz w:val="24"/>
        </w:rPr>
        <w:t xml:space="preserve"> </w:t>
      </w:r>
      <w:r>
        <w:rPr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z w:val="24"/>
        </w:rPr>
        <w:t>termine</w:t>
      </w:r>
      <w:r>
        <w:rPr>
          <w:spacing w:val="-16"/>
          <w:sz w:val="24"/>
        </w:rPr>
        <w:t xml:space="preserve"> </w:t>
      </w:r>
      <w:r>
        <w:rPr>
          <w:sz w:val="24"/>
        </w:rPr>
        <w:t>delle</w:t>
      </w:r>
      <w:r>
        <w:rPr>
          <w:spacing w:val="-15"/>
          <w:sz w:val="24"/>
        </w:rPr>
        <w:t xml:space="preserve"> </w:t>
      </w:r>
      <w:r>
        <w:rPr>
          <w:sz w:val="24"/>
        </w:rPr>
        <w:t>lezioni</w:t>
      </w:r>
      <w:r>
        <w:rPr>
          <w:spacing w:val="-12"/>
          <w:sz w:val="24"/>
        </w:rPr>
        <w:t xml:space="preserve"> </w:t>
      </w:r>
      <w:r>
        <w:rPr>
          <w:sz w:val="24"/>
        </w:rPr>
        <w:t>(suono</w:t>
      </w:r>
      <w:r>
        <w:rPr>
          <w:spacing w:val="-17"/>
          <w:sz w:val="24"/>
        </w:rPr>
        <w:t xml:space="preserve"> </w:t>
      </w:r>
      <w:r>
        <w:rPr>
          <w:sz w:val="24"/>
        </w:rPr>
        <w:t>della prima campanella)</w:t>
      </w:r>
    </w:p>
    <w:p w:rsidR="00EE3EC5" w:rsidRDefault="00EE3EC5">
      <w:pPr>
        <w:pStyle w:val="Corpotesto"/>
      </w:pPr>
    </w:p>
    <w:p w:rsidR="00EE3EC5" w:rsidRDefault="00297C33">
      <w:pPr>
        <w:ind w:left="140" w:right="422"/>
        <w:jc w:val="both"/>
        <w:rPr>
          <w:sz w:val="24"/>
        </w:rPr>
      </w:pPr>
      <w:r>
        <w:rPr>
          <w:rFonts w:ascii="Arial"/>
          <w:b/>
          <w:sz w:val="24"/>
        </w:rPr>
        <w:t xml:space="preserve">Secondo scaglionamento di uscita </w:t>
      </w:r>
      <w:r>
        <w:rPr>
          <w:sz w:val="24"/>
        </w:rPr>
        <w:t xml:space="preserve">al termine delle lezioni (suono della seconda </w:t>
      </w:r>
      <w:r>
        <w:rPr>
          <w:spacing w:val="-2"/>
          <w:sz w:val="24"/>
        </w:rPr>
        <w:t>campanella)</w:t>
      </w:r>
    </w:p>
    <w:p w:rsidR="00EE3EC5" w:rsidRDefault="00EE3EC5">
      <w:pPr>
        <w:pStyle w:val="Corpotesto"/>
        <w:spacing w:before="24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025"/>
        <w:gridCol w:w="3397"/>
      </w:tblGrid>
      <w:tr w:rsidR="00EE3EC5">
        <w:trPr>
          <w:trHeight w:val="642"/>
        </w:trPr>
        <w:tc>
          <w:tcPr>
            <w:tcW w:w="3210" w:type="dxa"/>
          </w:tcPr>
          <w:p w:rsidR="00EE3EC5" w:rsidRDefault="00297C33">
            <w:pPr>
              <w:pStyle w:val="TableParagraph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Fascia</w:t>
            </w:r>
            <w:r>
              <w:rPr>
                <w:rFonts w:ascii="Arial"/>
                <w:b/>
                <w:spacing w:val="-7"/>
                <w:sz w:val="28"/>
              </w:rPr>
              <w:t xml:space="preserve"> </w:t>
            </w:r>
            <w:r>
              <w:rPr>
                <w:rFonts w:ascii="Arial"/>
                <w:b/>
                <w:spacing w:val="-2"/>
                <w:sz w:val="28"/>
              </w:rPr>
              <w:t>oraria</w:t>
            </w:r>
          </w:p>
        </w:tc>
        <w:tc>
          <w:tcPr>
            <w:tcW w:w="3025" w:type="dxa"/>
          </w:tcPr>
          <w:p w:rsidR="00EE3EC5" w:rsidRDefault="00297C33">
            <w:pPr>
              <w:pStyle w:val="TableParagraph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2"/>
                <w:sz w:val="28"/>
              </w:rPr>
              <w:t>Classi</w:t>
            </w:r>
          </w:p>
        </w:tc>
        <w:tc>
          <w:tcPr>
            <w:tcW w:w="3397" w:type="dxa"/>
          </w:tcPr>
          <w:p w:rsidR="00EE3EC5" w:rsidRDefault="00297C33">
            <w:pPr>
              <w:pStyle w:val="TableParagraph"/>
              <w:ind w:left="107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Punto</w:t>
            </w:r>
            <w:r>
              <w:rPr>
                <w:rFonts w:ascii="Arial"/>
                <w:b/>
                <w:spacing w:val="-3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di</w:t>
            </w:r>
            <w:r>
              <w:rPr>
                <w:rFonts w:ascii="Arial"/>
                <w:b/>
                <w:spacing w:val="-4"/>
                <w:sz w:val="28"/>
              </w:rPr>
              <w:t xml:space="preserve"> </w:t>
            </w:r>
            <w:r>
              <w:rPr>
                <w:rFonts w:ascii="Arial"/>
                <w:b/>
                <w:spacing w:val="-2"/>
                <w:sz w:val="28"/>
              </w:rPr>
              <w:t>uscita</w:t>
            </w:r>
          </w:p>
        </w:tc>
      </w:tr>
      <w:tr w:rsidR="00EE3EC5">
        <w:trPr>
          <w:trHeight w:val="645"/>
        </w:trPr>
        <w:tc>
          <w:tcPr>
            <w:tcW w:w="3210" w:type="dxa"/>
          </w:tcPr>
          <w:p w:rsidR="00EE3EC5" w:rsidRDefault="00297C33">
            <w:pPr>
              <w:pStyle w:val="TableParagraph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Prima</w:t>
            </w:r>
            <w:r>
              <w:rPr>
                <w:rFonts w:ascii="Arial MT"/>
                <w:spacing w:val="-3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campanella</w:t>
            </w:r>
          </w:p>
        </w:tc>
        <w:tc>
          <w:tcPr>
            <w:tcW w:w="3025" w:type="dxa"/>
          </w:tcPr>
          <w:p w:rsidR="00EE3EC5" w:rsidRDefault="00297C33">
            <w:pPr>
              <w:pStyle w:val="TableParagraph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2"/>
                <w:sz w:val="28"/>
              </w:rPr>
              <w:t>3F-3E-1D-</w:t>
            </w:r>
            <w:r>
              <w:rPr>
                <w:rFonts w:ascii="Arial"/>
                <w:b/>
                <w:spacing w:val="-5"/>
                <w:sz w:val="28"/>
              </w:rPr>
              <w:t>1E</w:t>
            </w:r>
          </w:p>
        </w:tc>
        <w:tc>
          <w:tcPr>
            <w:tcW w:w="3397" w:type="dxa"/>
          </w:tcPr>
          <w:p w:rsidR="00EE3EC5" w:rsidRDefault="00297C33">
            <w:pPr>
              <w:pStyle w:val="TableParagraph"/>
              <w:ind w:left="107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Portone</w:t>
            </w:r>
            <w:r>
              <w:rPr>
                <w:rFonts w:ascii="Arial MT"/>
                <w:spacing w:val="-4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principale</w:t>
            </w:r>
          </w:p>
        </w:tc>
      </w:tr>
      <w:tr w:rsidR="00EE3EC5">
        <w:trPr>
          <w:trHeight w:val="643"/>
        </w:trPr>
        <w:tc>
          <w:tcPr>
            <w:tcW w:w="3210" w:type="dxa"/>
          </w:tcPr>
          <w:p w:rsidR="00EE3EC5" w:rsidRDefault="00297C33">
            <w:pPr>
              <w:pStyle w:val="TableParagraph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Prima</w:t>
            </w:r>
            <w:r>
              <w:rPr>
                <w:rFonts w:ascii="Arial MT"/>
                <w:spacing w:val="-3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campanella</w:t>
            </w:r>
          </w:p>
        </w:tc>
        <w:tc>
          <w:tcPr>
            <w:tcW w:w="3025" w:type="dxa"/>
          </w:tcPr>
          <w:p w:rsidR="00EE3EC5" w:rsidRDefault="00297C33">
            <w:pPr>
              <w:pStyle w:val="TableParagraph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2"/>
                <w:sz w:val="28"/>
              </w:rPr>
              <w:t>5C-5D-1F-</w:t>
            </w:r>
            <w:r>
              <w:rPr>
                <w:rFonts w:ascii="Arial"/>
                <w:b/>
                <w:spacing w:val="-5"/>
                <w:sz w:val="28"/>
              </w:rPr>
              <w:t>2E</w:t>
            </w:r>
          </w:p>
        </w:tc>
        <w:tc>
          <w:tcPr>
            <w:tcW w:w="3397" w:type="dxa"/>
          </w:tcPr>
          <w:p w:rsidR="00EE3EC5" w:rsidRDefault="00297C33">
            <w:pPr>
              <w:pStyle w:val="TableParagraph"/>
              <w:spacing w:line="322" w:lineRule="exact"/>
              <w:ind w:left="107" w:right="471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Portone</w:t>
            </w:r>
            <w:r>
              <w:rPr>
                <w:rFonts w:ascii="Arial MT"/>
                <w:spacing w:val="-20"/>
                <w:sz w:val="28"/>
              </w:rPr>
              <w:t xml:space="preserve"> </w:t>
            </w:r>
            <w:r>
              <w:rPr>
                <w:rFonts w:ascii="Arial MT"/>
                <w:sz w:val="28"/>
              </w:rPr>
              <w:t>piazzetta Carlo Poerio</w:t>
            </w:r>
          </w:p>
        </w:tc>
      </w:tr>
      <w:tr w:rsidR="00EE3EC5">
        <w:trPr>
          <w:trHeight w:val="644"/>
        </w:trPr>
        <w:tc>
          <w:tcPr>
            <w:tcW w:w="3210" w:type="dxa"/>
          </w:tcPr>
          <w:p w:rsidR="00EE3EC5" w:rsidRDefault="00297C33">
            <w:pPr>
              <w:pStyle w:val="TableParagraph"/>
              <w:spacing w:line="320" w:lineRule="exact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Prima</w:t>
            </w:r>
            <w:r>
              <w:rPr>
                <w:rFonts w:ascii="Arial MT"/>
                <w:spacing w:val="-3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campanella</w:t>
            </w:r>
          </w:p>
        </w:tc>
        <w:tc>
          <w:tcPr>
            <w:tcW w:w="3025" w:type="dxa"/>
          </w:tcPr>
          <w:p w:rsidR="00EE3EC5" w:rsidRDefault="00297C33">
            <w:pPr>
              <w:pStyle w:val="TableParagraph"/>
              <w:spacing w:line="320" w:lineRule="exac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2"/>
                <w:sz w:val="28"/>
              </w:rPr>
              <w:t>2A-2B-2C-2D-3C-</w:t>
            </w:r>
            <w:r>
              <w:rPr>
                <w:rFonts w:ascii="Arial"/>
                <w:b/>
                <w:spacing w:val="-5"/>
                <w:sz w:val="28"/>
              </w:rPr>
              <w:t>3D</w:t>
            </w:r>
          </w:p>
        </w:tc>
        <w:tc>
          <w:tcPr>
            <w:tcW w:w="3397" w:type="dxa"/>
          </w:tcPr>
          <w:p w:rsidR="00EE3EC5" w:rsidRDefault="00297C33">
            <w:pPr>
              <w:pStyle w:val="TableParagraph"/>
              <w:spacing w:line="320" w:lineRule="exact"/>
              <w:ind w:left="107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Portone</w:t>
            </w:r>
            <w:r>
              <w:rPr>
                <w:rFonts w:ascii="Arial MT"/>
                <w:spacing w:val="-4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piazzetta</w:t>
            </w:r>
          </w:p>
          <w:p w:rsidR="00EE3EC5" w:rsidRDefault="00297C33" w:rsidP="00297C33">
            <w:pPr>
              <w:pStyle w:val="TableParagraph"/>
              <w:spacing w:line="305" w:lineRule="exact"/>
              <w:ind w:left="107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C.</w:t>
            </w:r>
            <w:r>
              <w:rPr>
                <w:rFonts w:ascii="Arial MT"/>
                <w:spacing w:val="1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Papa</w:t>
            </w:r>
            <w:bookmarkStart w:id="0" w:name="_GoBack"/>
            <w:bookmarkEnd w:id="0"/>
          </w:p>
        </w:tc>
      </w:tr>
      <w:tr w:rsidR="00EE3EC5">
        <w:trPr>
          <w:trHeight w:val="642"/>
        </w:trPr>
        <w:tc>
          <w:tcPr>
            <w:tcW w:w="3210" w:type="dxa"/>
          </w:tcPr>
          <w:p w:rsidR="00EE3EC5" w:rsidRDefault="00297C33">
            <w:pPr>
              <w:pStyle w:val="TableParagraph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Prima</w:t>
            </w:r>
            <w:r>
              <w:rPr>
                <w:rFonts w:ascii="Arial MT"/>
                <w:spacing w:val="-3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campanella</w:t>
            </w:r>
          </w:p>
        </w:tc>
        <w:tc>
          <w:tcPr>
            <w:tcW w:w="3025" w:type="dxa"/>
          </w:tcPr>
          <w:p w:rsidR="00EE3EC5" w:rsidRDefault="00297C33">
            <w:pPr>
              <w:pStyle w:val="TableParagraph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2"/>
                <w:sz w:val="28"/>
              </w:rPr>
              <w:t>4C-4D-4B-4A-3A-</w:t>
            </w:r>
            <w:r>
              <w:rPr>
                <w:rFonts w:ascii="Arial"/>
                <w:b/>
                <w:spacing w:val="-5"/>
                <w:sz w:val="28"/>
              </w:rPr>
              <w:t>3B</w:t>
            </w:r>
          </w:p>
        </w:tc>
        <w:tc>
          <w:tcPr>
            <w:tcW w:w="3397" w:type="dxa"/>
          </w:tcPr>
          <w:p w:rsidR="00EE3EC5" w:rsidRDefault="00297C33">
            <w:pPr>
              <w:pStyle w:val="TableParagraph"/>
              <w:ind w:left="107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Portone</w:t>
            </w:r>
            <w:r>
              <w:rPr>
                <w:rFonts w:ascii="Arial MT"/>
                <w:spacing w:val="-4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palestra</w:t>
            </w:r>
          </w:p>
        </w:tc>
      </w:tr>
      <w:tr w:rsidR="00EE3EC5">
        <w:trPr>
          <w:trHeight w:val="645"/>
        </w:trPr>
        <w:tc>
          <w:tcPr>
            <w:tcW w:w="3210" w:type="dxa"/>
          </w:tcPr>
          <w:p w:rsidR="00EE3EC5" w:rsidRDefault="00297C33">
            <w:pPr>
              <w:pStyle w:val="TableParagraph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Seconda</w:t>
            </w:r>
            <w:r>
              <w:rPr>
                <w:rFonts w:ascii="Arial MT"/>
                <w:spacing w:val="-7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campanella</w:t>
            </w:r>
          </w:p>
        </w:tc>
        <w:tc>
          <w:tcPr>
            <w:tcW w:w="3025" w:type="dxa"/>
          </w:tcPr>
          <w:p w:rsidR="00EE3EC5" w:rsidRDefault="00297C33">
            <w:pPr>
              <w:pStyle w:val="TableParagraph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2"/>
                <w:sz w:val="28"/>
              </w:rPr>
              <w:t>1A-1B-</w:t>
            </w:r>
            <w:r>
              <w:rPr>
                <w:rFonts w:ascii="Arial"/>
                <w:b/>
                <w:spacing w:val="-5"/>
                <w:sz w:val="28"/>
              </w:rPr>
              <w:t>1C</w:t>
            </w:r>
          </w:p>
        </w:tc>
        <w:tc>
          <w:tcPr>
            <w:tcW w:w="3397" w:type="dxa"/>
          </w:tcPr>
          <w:p w:rsidR="00EE3EC5" w:rsidRDefault="00297C33">
            <w:pPr>
              <w:pStyle w:val="TableParagraph"/>
              <w:ind w:left="107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Portone</w:t>
            </w:r>
            <w:r>
              <w:rPr>
                <w:rFonts w:ascii="Arial MT"/>
                <w:spacing w:val="-4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principale</w:t>
            </w:r>
          </w:p>
        </w:tc>
      </w:tr>
      <w:tr w:rsidR="00EE3EC5">
        <w:trPr>
          <w:trHeight w:val="642"/>
        </w:trPr>
        <w:tc>
          <w:tcPr>
            <w:tcW w:w="3210" w:type="dxa"/>
          </w:tcPr>
          <w:p w:rsidR="00EE3EC5" w:rsidRDefault="00297C33">
            <w:pPr>
              <w:pStyle w:val="TableParagraph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Seconda</w:t>
            </w:r>
            <w:r>
              <w:rPr>
                <w:rFonts w:ascii="Arial MT"/>
                <w:spacing w:val="-7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campanella</w:t>
            </w:r>
          </w:p>
        </w:tc>
        <w:tc>
          <w:tcPr>
            <w:tcW w:w="3025" w:type="dxa"/>
          </w:tcPr>
          <w:p w:rsidR="00EE3EC5" w:rsidRDefault="00297C33">
            <w:pPr>
              <w:pStyle w:val="TableParagraph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2"/>
                <w:sz w:val="28"/>
              </w:rPr>
              <w:t>5E-5B-5A-5F-4F-</w:t>
            </w:r>
            <w:r>
              <w:rPr>
                <w:rFonts w:ascii="Arial"/>
                <w:b/>
                <w:spacing w:val="-5"/>
                <w:sz w:val="28"/>
              </w:rPr>
              <w:t>4E</w:t>
            </w:r>
          </w:p>
        </w:tc>
        <w:tc>
          <w:tcPr>
            <w:tcW w:w="3397" w:type="dxa"/>
          </w:tcPr>
          <w:p w:rsidR="00EE3EC5" w:rsidRDefault="00297C33">
            <w:pPr>
              <w:pStyle w:val="TableParagraph"/>
              <w:spacing w:line="322" w:lineRule="exact"/>
              <w:ind w:left="107" w:right="471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Portone</w:t>
            </w:r>
            <w:r>
              <w:rPr>
                <w:rFonts w:ascii="Arial MT"/>
                <w:spacing w:val="-20"/>
                <w:sz w:val="28"/>
              </w:rPr>
              <w:t xml:space="preserve"> </w:t>
            </w:r>
            <w:r>
              <w:rPr>
                <w:rFonts w:ascii="Arial MT"/>
                <w:sz w:val="28"/>
              </w:rPr>
              <w:t>piazzetta Carlo Poerio</w:t>
            </w:r>
          </w:p>
        </w:tc>
      </w:tr>
    </w:tbl>
    <w:p w:rsidR="00EE3EC5" w:rsidRDefault="00EE3EC5">
      <w:pPr>
        <w:pStyle w:val="TableParagraph"/>
        <w:spacing w:line="322" w:lineRule="exact"/>
        <w:rPr>
          <w:rFonts w:ascii="Arial MT"/>
          <w:sz w:val="28"/>
        </w:rPr>
        <w:sectPr w:rsidR="00EE3EC5">
          <w:type w:val="continuous"/>
          <w:pgSz w:w="11910" w:h="16840"/>
          <w:pgMar w:top="1380" w:right="708" w:bottom="280" w:left="992" w:header="720" w:footer="720" w:gutter="0"/>
          <w:cols w:space="720"/>
        </w:sectPr>
      </w:pPr>
    </w:p>
    <w:p w:rsidR="00EE3EC5" w:rsidRDefault="00297C33">
      <w:pPr>
        <w:pStyle w:val="Titolo1"/>
        <w:numPr>
          <w:ilvl w:val="0"/>
          <w:numId w:val="1"/>
        </w:numPr>
        <w:tabs>
          <w:tab w:val="left" w:pos="921"/>
        </w:tabs>
        <w:spacing w:before="75"/>
      </w:pPr>
      <w:r>
        <w:lastRenderedPageBreak/>
        <w:t>Adempimenti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Personale</w:t>
      </w:r>
      <w:r>
        <w:rPr>
          <w:spacing w:val="-3"/>
        </w:rPr>
        <w:t xml:space="preserve"> </w:t>
      </w:r>
      <w:r>
        <w:rPr>
          <w:spacing w:val="-2"/>
        </w:rPr>
        <w:t>Docente</w:t>
      </w:r>
    </w:p>
    <w:p w:rsidR="00EE3EC5" w:rsidRDefault="00297C33">
      <w:pPr>
        <w:pStyle w:val="Corpotesto"/>
        <w:ind w:left="921" w:right="422"/>
        <w:jc w:val="both"/>
      </w:pPr>
      <w:r>
        <w:t>I</w:t>
      </w:r>
      <w:r>
        <w:rPr>
          <w:spacing w:val="-17"/>
        </w:rPr>
        <w:t xml:space="preserve"> </w:t>
      </w:r>
      <w:r>
        <w:t>docenti</w:t>
      </w:r>
      <w:r>
        <w:rPr>
          <w:spacing w:val="-17"/>
        </w:rPr>
        <w:t xml:space="preserve"> </w:t>
      </w:r>
      <w:r>
        <w:t>dell'ultima</w:t>
      </w:r>
      <w:r>
        <w:rPr>
          <w:spacing w:val="-16"/>
        </w:rPr>
        <w:t xml:space="preserve"> </w:t>
      </w:r>
      <w:r>
        <w:t>ora</w:t>
      </w:r>
      <w:r>
        <w:rPr>
          <w:spacing w:val="-17"/>
        </w:rPr>
        <w:t xml:space="preserve"> </w:t>
      </w:r>
      <w:r>
        <w:t>di</w:t>
      </w:r>
      <w:r>
        <w:rPr>
          <w:spacing w:val="-17"/>
        </w:rPr>
        <w:t xml:space="preserve"> </w:t>
      </w:r>
      <w:r>
        <w:t>lezione</w:t>
      </w:r>
      <w:r>
        <w:rPr>
          <w:spacing w:val="-17"/>
        </w:rPr>
        <w:t xml:space="preserve"> </w:t>
      </w:r>
      <w:r>
        <w:t>sono</w:t>
      </w:r>
      <w:r>
        <w:rPr>
          <w:spacing w:val="-16"/>
        </w:rPr>
        <w:t xml:space="preserve"> </w:t>
      </w:r>
      <w:r>
        <w:t>direttamente</w:t>
      </w:r>
      <w:r>
        <w:rPr>
          <w:spacing w:val="-17"/>
        </w:rPr>
        <w:t xml:space="preserve"> </w:t>
      </w:r>
      <w:r>
        <w:t>responsabili</w:t>
      </w:r>
      <w:r>
        <w:rPr>
          <w:spacing w:val="-17"/>
        </w:rPr>
        <w:t xml:space="preserve"> </w:t>
      </w:r>
      <w:r>
        <w:t>della</w:t>
      </w:r>
      <w:r>
        <w:rPr>
          <w:spacing w:val="-16"/>
        </w:rPr>
        <w:t xml:space="preserve"> </w:t>
      </w:r>
      <w:r>
        <w:t>vigilanza</w:t>
      </w:r>
      <w:r>
        <w:rPr>
          <w:spacing w:val="-17"/>
        </w:rPr>
        <w:t xml:space="preserve"> </w:t>
      </w:r>
      <w:r>
        <w:t>degli alunni</w:t>
      </w:r>
      <w:r>
        <w:rPr>
          <w:spacing w:val="-8"/>
        </w:rPr>
        <w:t xml:space="preserve"> </w:t>
      </w:r>
      <w:r>
        <w:t>fino</w:t>
      </w:r>
      <w:r>
        <w:rPr>
          <w:spacing w:val="-7"/>
        </w:rPr>
        <w:t xml:space="preserve"> </w:t>
      </w:r>
      <w:r>
        <w:t>alla</w:t>
      </w:r>
      <w:r>
        <w:rPr>
          <w:spacing w:val="-7"/>
        </w:rPr>
        <w:t xml:space="preserve"> </w:t>
      </w:r>
      <w:r>
        <w:t>consegna</w:t>
      </w:r>
      <w:r>
        <w:rPr>
          <w:spacing w:val="-7"/>
        </w:rPr>
        <w:t xml:space="preserve"> </w:t>
      </w:r>
      <w:r>
        <w:t>agli</w:t>
      </w:r>
      <w:r>
        <w:rPr>
          <w:spacing w:val="-9"/>
        </w:rPr>
        <w:t xml:space="preserve"> </w:t>
      </w:r>
      <w:r>
        <w:t>aventi</w:t>
      </w:r>
      <w:r>
        <w:rPr>
          <w:spacing w:val="-5"/>
        </w:rPr>
        <w:t xml:space="preserve"> </w:t>
      </w:r>
      <w:r>
        <w:t>diritto.</w:t>
      </w:r>
      <w:r>
        <w:rPr>
          <w:spacing w:val="-5"/>
        </w:rPr>
        <w:t xml:space="preserve"> </w:t>
      </w:r>
      <w:r>
        <w:t>Dovranno</w:t>
      </w:r>
      <w:r>
        <w:rPr>
          <w:spacing w:val="-7"/>
        </w:rPr>
        <w:t xml:space="preserve"> </w:t>
      </w:r>
      <w:r>
        <w:t>accompagnare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classe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fila ordinata lungo i percorsi stabiliti, rispettando tassativamente l'orario del proprio scaglione e l’ordine delle uscite.</w:t>
      </w:r>
    </w:p>
    <w:p w:rsidR="00EE3EC5" w:rsidRDefault="00297C33">
      <w:pPr>
        <w:pStyle w:val="Titolo1"/>
        <w:numPr>
          <w:ilvl w:val="0"/>
          <w:numId w:val="1"/>
        </w:numPr>
        <w:tabs>
          <w:tab w:val="left" w:pos="921"/>
        </w:tabs>
      </w:pPr>
      <w:r>
        <w:t>Compiti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rPr>
          <w:spacing w:val="-5"/>
        </w:rPr>
        <w:t>ATA</w:t>
      </w:r>
    </w:p>
    <w:p w:rsidR="00EE3EC5" w:rsidRDefault="00297C33">
      <w:pPr>
        <w:pStyle w:val="Corpotesto"/>
        <w:ind w:left="921" w:right="425"/>
        <w:jc w:val="both"/>
      </w:pPr>
      <w:r>
        <w:t>I collaboratori scolastici assicureranno l'apertura tempestiva dei varchi e presidieranno i punti critici</w:t>
      </w:r>
      <w:r>
        <w:t xml:space="preserve"> (scale e atri) per fluidificare il transito ed evitare soste ingiustificate degli studenti.</w:t>
      </w:r>
    </w:p>
    <w:p w:rsidR="00EE3EC5" w:rsidRDefault="00297C33">
      <w:pPr>
        <w:pStyle w:val="Titolo1"/>
        <w:numPr>
          <w:ilvl w:val="0"/>
          <w:numId w:val="1"/>
        </w:numPr>
        <w:tabs>
          <w:tab w:val="left" w:pos="921"/>
        </w:tabs>
      </w:pPr>
      <w:r>
        <w:t>Responsabilità</w:t>
      </w:r>
      <w:r>
        <w:rPr>
          <w:spacing w:val="-7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rPr>
          <w:spacing w:val="-2"/>
        </w:rPr>
        <w:t>Famiglie</w:t>
      </w:r>
    </w:p>
    <w:p w:rsidR="00EE3EC5" w:rsidRDefault="00297C33">
      <w:pPr>
        <w:pStyle w:val="Corpotesto"/>
        <w:ind w:left="921" w:right="422"/>
        <w:jc w:val="both"/>
      </w:pPr>
      <w:r>
        <w:t>I genitori (o i soggetti maggiorenni delegati per iscritto) sono tenuti a presentarsi puntualmente</w:t>
      </w:r>
      <w:r>
        <w:rPr>
          <w:spacing w:val="-3"/>
        </w:rPr>
        <w:t xml:space="preserve"> </w:t>
      </w:r>
      <w:r>
        <w:t>presso</w:t>
      </w:r>
      <w:r>
        <w:rPr>
          <w:spacing w:val="-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varchi</w:t>
      </w:r>
      <w:r>
        <w:rPr>
          <w:spacing w:val="-5"/>
        </w:rPr>
        <w:t xml:space="preserve"> </w:t>
      </w:r>
      <w:r>
        <w:t>indicati,</w:t>
      </w:r>
      <w:r>
        <w:rPr>
          <w:spacing w:val="-4"/>
        </w:rPr>
        <w:t xml:space="preserve"> </w:t>
      </w:r>
      <w:r>
        <w:t>evitando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sostare</w:t>
      </w:r>
      <w:r>
        <w:rPr>
          <w:spacing w:val="-4"/>
        </w:rPr>
        <w:t xml:space="preserve"> </w:t>
      </w:r>
      <w:r>
        <w:t>davanti</w:t>
      </w:r>
      <w:r>
        <w:rPr>
          <w:spacing w:val="-4"/>
        </w:rPr>
        <w:t xml:space="preserve"> </w:t>
      </w:r>
      <w:r>
        <w:t>agli</w:t>
      </w:r>
      <w:r>
        <w:rPr>
          <w:spacing w:val="-5"/>
        </w:rPr>
        <w:t xml:space="preserve"> </w:t>
      </w:r>
      <w:r>
        <w:t>ingressi</w:t>
      </w:r>
      <w:r>
        <w:rPr>
          <w:spacing w:val="-5"/>
        </w:rPr>
        <w:t xml:space="preserve"> </w:t>
      </w:r>
      <w:r>
        <w:t>prima dell'orario stabilito. Si ricorda che la responsabilità della vigilanza si trasferisce alla famiglia dal momento della consegna dell'alunno.</w:t>
      </w:r>
    </w:p>
    <w:p w:rsidR="00EE3EC5" w:rsidRDefault="00EE3EC5">
      <w:pPr>
        <w:pStyle w:val="Corpotesto"/>
        <w:spacing w:before="273"/>
      </w:pPr>
    </w:p>
    <w:p w:rsidR="00EE3EC5" w:rsidRDefault="00297C33">
      <w:pPr>
        <w:pStyle w:val="Corpotesto"/>
        <w:ind w:left="140"/>
      </w:pPr>
      <w:r>
        <w:t>Si confida nella consueta e sinergica collaborazione di tutte le componenti scolastiche per garantire la massima sicurezza e serenità ai nostri alunni.</w:t>
      </w:r>
    </w:p>
    <w:p w:rsidR="00EE3EC5" w:rsidRDefault="00EE3EC5">
      <w:pPr>
        <w:pStyle w:val="Corpotesto"/>
      </w:pPr>
    </w:p>
    <w:p w:rsidR="00EE3EC5" w:rsidRDefault="00297C33">
      <w:pPr>
        <w:pStyle w:val="Corpotesto"/>
        <w:ind w:left="140"/>
      </w:pPr>
      <w:r>
        <w:t>Montesarchio,</w:t>
      </w:r>
      <w:r>
        <w:rPr>
          <w:spacing w:val="-3"/>
        </w:rPr>
        <w:t xml:space="preserve"> </w:t>
      </w:r>
      <w:r>
        <w:t>11</w:t>
      </w:r>
      <w:r>
        <w:rPr>
          <w:spacing w:val="-5"/>
        </w:rPr>
        <w:t xml:space="preserve"> </w:t>
      </w:r>
      <w:r>
        <w:t>settembre</w:t>
      </w:r>
      <w:r>
        <w:rPr>
          <w:spacing w:val="-5"/>
        </w:rPr>
        <w:t xml:space="preserve"> </w:t>
      </w:r>
      <w:r>
        <w:rPr>
          <w:spacing w:val="-2"/>
        </w:rPr>
        <w:t>2026.</w:t>
      </w:r>
    </w:p>
    <w:p w:rsidR="00EE3EC5" w:rsidRDefault="00EE3EC5">
      <w:pPr>
        <w:pStyle w:val="Corpotesto"/>
      </w:pPr>
    </w:p>
    <w:p w:rsidR="00EE3EC5" w:rsidRDefault="00297C33">
      <w:pPr>
        <w:pStyle w:val="Corpotesto"/>
        <w:ind w:left="6603" w:right="472" w:firstLine="340"/>
      </w:pPr>
      <w:r>
        <w:t>Il Dirigente Scolastico Prof.</w:t>
      </w:r>
      <w:r>
        <w:rPr>
          <w:spacing w:val="-13"/>
        </w:rPr>
        <w:t xml:space="preserve"> </w:t>
      </w:r>
      <w:r>
        <w:t>Gennaro</w:t>
      </w:r>
      <w:r>
        <w:rPr>
          <w:spacing w:val="-12"/>
        </w:rPr>
        <w:t xml:space="preserve"> </w:t>
      </w:r>
      <w:r>
        <w:t>Della</w:t>
      </w:r>
      <w:r>
        <w:rPr>
          <w:spacing w:val="-12"/>
        </w:rPr>
        <w:t xml:space="preserve"> </w:t>
      </w:r>
      <w:r>
        <w:t>Marca</w:t>
      </w:r>
    </w:p>
    <w:sectPr w:rsidR="00EE3EC5">
      <w:pgSz w:w="11910" w:h="16840"/>
      <w:pgMar w:top="1600" w:right="708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4770D"/>
    <w:multiLevelType w:val="hybridMultilevel"/>
    <w:tmpl w:val="0F0CA256"/>
    <w:lvl w:ilvl="0" w:tplc="508A3938">
      <w:numFmt w:val="bullet"/>
      <w:lvlText w:val=""/>
      <w:lvlJc w:val="left"/>
      <w:pPr>
        <w:ind w:left="9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BE2DD32">
      <w:numFmt w:val="bullet"/>
      <w:lvlText w:val="•"/>
      <w:lvlJc w:val="left"/>
      <w:pPr>
        <w:ind w:left="1848" w:hanging="360"/>
      </w:pPr>
      <w:rPr>
        <w:rFonts w:hint="default"/>
        <w:lang w:val="it-IT" w:eastAsia="en-US" w:bidi="ar-SA"/>
      </w:rPr>
    </w:lvl>
    <w:lvl w:ilvl="2" w:tplc="72245830">
      <w:numFmt w:val="bullet"/>
      <w:lvlText w:val="•"/>
      <w:lvlJc w:val="left"/>
      <w:pPr>
        <w:ind w:left="2777" w:hanging="360"/>
      </w:pPr>
      <w:rPr>
        <w:rFonts w:hint="default"/>
        <w:lang w:val="it-IT" w:eastAsia="en-US" w:bidi="ar-SA"/>
      </w:rPr>
    </w:lvl>
    <w:lvl w:ilvl="3" w:tplc="8474B8E6">
      <w:numFmt w:val="bullet"/>
      <w:lvlText w:val="•"/>
      <w:lvlJc w:val="left"/>
      <w:pPr>
        <w:ind w:left="3705" w:hanging="360"/>
      </w:pPr>
      <w:rPr>
        <w:rFonts w:hint="default"/>
        <w:lang w:val="it-IT" w:eastAsia="en-US" w:bidi="ar-SA"/>
      </w:rPr>
    </w:lvl>
    <w:lvl w:ilvl="4" w:tplc="F176F06C">
      <w:numFmt w:val="bullet"/>
      <w:lvlText w:val="•"/>
      <w:lvlJc w:val="left"/>
      <w:pPr>
        <w:ind w:left="4634" w:hanging="360"/>
      </w:pPr>
      <w:rPr>
        <w:rFonts w:hint="default"/>
        <w:lang w:val="it-IT" w:eastAsia="en-US" w:bidi="ar-SA"/>
      </w:rPr>
    </w:lvl>
    <w:lvl w:ilvl="5" w:tplc="12ACC684">
      <w:numFmt w:val="bullet"/>
      <w:lvlText w:val="•"/>
      <w:lvlJc w:val="left"/>
      <w:pPr>
        <w:ind w:left="5563" w:hanging="360"/>
      </w:pPr>
      <w:rPr>
        <w:rFonts w:hint="default"/>
        <w:lang w:val="it-IT" w:eastAsia="en-US" w:bidi="ar-SA"/>
      </w:rPr>
    </w:lvl>
    <w:lvl w:ilvl="6" w:tplc="619645C2">
      <w:numFmt w:val="bullet"/>
      <w:lvlText w:val="•"/>
      <w:lvlJc w:val="left"/>
      <w:pPr>
        <w:ind w:left="6491" w:hanging="360"/>
      </w:pPr>
      <w:rPr>
        <w:rFonts w:hint="default"/>
        <w:lang w:val="it-IT" w:eastAsia="en-US" w:bidi="ar-SA"/>
      </w:rPr>
    </w:lvl>
    <w:lvl w:ilvl="7" w:tplc="76CE3402">
      <w:numFmt w:val="bullet"/>
      <w:lvlText w:val="•"/>
      <w:lvlJc w:val="left"/>
      <w:pPr>
        <w:ind w:left="7420" w:hanging="360"/>
      </w:pPr>
      <w:rPr>
        <w:rFonts w:hint="default"/>
        <w:lang w:val="it-IT" w:eastAsia="en-US" w:bidi="ar-SA"/>
      </w:rPr>
    </w:lvl>
    <w:lvl w:ilvl="8" w:tplc="92FA1B02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E3EC5"/>
    <w:rsid w:val="00297C33"/>
    <w:rsid w:val="00EE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E34A4"/>
  <w15:docId w15:val="{CA3D6362-1FB9-49DF-94C3-FB23E81FF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spacing w:line="293" w:lineRule="exact"/>
      <w:ind w:left="921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line="293" w:lineRule="exact"/>
      <w:ind w:left="921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  <w:pPr>
      <w:spacing w:line="321" w:lineRule="exact"/>
      <w:ind w:left="11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primomontesarchio.edu.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nic85400a@pec.istruzione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nic85400a@istruzione.it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</dc:creator>
  <cp:lastModifiedBy>Utente</cp:lastModifiedBy>
  <cp:revision>2</cp:revision>
  <dcterms:created xsi:type="dcterms:W3CDTF">2026-09-11T12:59:00Z</dcterms:created>
  <dcterms:modified xsi:type="dcterms:W3CDTF">2026-09-11T13:00:00Z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2026-09-11T00:00:00Z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2026-09-11T00:00:00Z</vt:filetime>
  </property>
  <property fmtid="{D5CDD505-2E9C-101B-9397-08002B2CF9AE}" pid="6" name="Producer">
    <vt:lpwstr>Microsoft® Word per Microsoft 365</vt:lpwstr>
  </property>
</Properties>
</file>