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0C" w:rsidRPr="004B3CAB" w:rsidRDefault="004B3CAB" w:rsidP="004B3CAB">
      <w:pPr>
        <w:jc w:val="center"/>
        <w:rPr>
          <w:rFonts w:cs="Times New Roman"/>
          <w:b/>
          <w:sz w:val="28"/>
          <w:szCs w:val="28"/>
        </w:rPr>
      </w:pPr>
      <w:r w:rsidRPr="004B3CAB">
        <w:rPr>
          <w:rFonts w:cs="Times New Roman"/>
          <w:b/>
          <w:bCs/>
          <w:sz w:val="28"/>
          <w:szCs w:val="28"/>
        </w:rPr>
        <w:t xml:space="preserve">ALLEGATO 2 </w:t>
      </w:r>
      <w:r w:rsidR="004C7E9F">
        <w:rPr>
          <w:rFonts w:cs="Times New Roman"/>
          <w:b/>
          <w:bCs/>
          <w:sz w:val="28"/>
          <w:szCs w:val="28"/>
        </w:rPr>
        <w:t>–</w:t>
      </w:r>
      <w:r w:rsidRPr="004B3CAB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="004C7E9F">
        <w:rPr>
          <w:rFonts w:cs="Times New Roman"/>
          <w:b/>
          <w:bCs/>
          <w:sz w:val="28"/>
          <w:szCs w:val="28"/>
        </w:rPr>
        <w:t xml:space="preserve">DICHIARAZIONE </w:t>
      </w:r>
      <w:r w:rsidRPr="004B3CAB">
        <w:rPr>
          <w:rFonts w:cs="Times New Roman"/>
          <w:b/>
          <w:bCs/>
          <w:sz w:val="28"/>
          <w:szCs w:val="28"/>
        </w:rPr>
        <w:t xml:space="preserve"> PER</w:t>
      </w:r>
      <w:proofErr w:type="gramEnd"/>
      <w:r w:rsidRPr="004B3CAB">
        <w:rPr>
          <w:rFonts w:cs="Times New Roman"/>
          <w:b/>
          <w:bCs/>
          <w:sz w:val="28"/>
          <w:szCs w:val="28"/>
        </w:rPr>
        <w:t xml:space="preserve"> L’ATTRIBUZIONE DEL PUNTEGGIO</w:t>
      </w:r>
    </w:p>
    <w:p w:rsidR="00FC580C" w:rsidRDefault="00FC580C" w:rsidP="004B3CAB">
      <w:pPr>
        <w:spacing w:line="360" w:lineRule="auto"/>
        <w:ind w:right="-113"/>
        <w:rPr>
          <w:rFonts w:cs="Times New Roman"/>
          <w:iCs/>
          <w:sz w:val="24"/>
          <w:szCs w:val="24"/>
        </w:rPr>
      </w:pPr>
      <w:r w:rsidRPr="004B3CAB">
        <w:rPr>
          <w:rFonts w:cs="Times New Roman"/>
          <w:iCs/>
          <w:sz w:val="24"/>
          <w:szCs w:val="24"/>
        </w:rPr>
        <w:t>Il/la sottoscritto/a ______________________________________</w:t>
      </w:r>
      <w:r w:rsidR="004B3CAB">
        <w:rPr>
          <w:rFonts w:cs="Times New Roman"/>
          <w:iCs/>
          <w:sz w:val="24"/>
          <w:szCs w:val="24"/>
        </w:rPr>
        <w:t>_____________________</w:t>
      </w:r>
      <w:r w:rsidRPr="004B3CAB">
        <w:rPr>
          <w:rFonts w:cs="Times New Roman"/>
          <w:iCs/>
          <w:sz w:val="24"/>
          <w:szCs w:val="24"/>
        </w:rPr>
        <w:t xml:space="preserve">_ nato/a </w:t>
      </w:r>
      <w:r w:rsidR="004B3CAB">
        <w:rPr>
          <w:rFonts w:cs="Times New Roman"/>
          <w:iCs/>
          <w:sz w:val="24"/>
          <w:szCs w:val="24"/>
        </w:rPr>
        <w:t xml:space="preserve"> </w:t>
      </w:r>
      <w:r w:rsidRPr="004B3CAB">
        <w:rPr>
          <w:rFonts w:cs="Times New Roman"/>
          <w:iCs/>
          <w:sz w:val="24"/>
          <w:szCs w:val="24"/>
        </w:rPr>
        <w:t xml:space="preserve"> </w:t>
      </w:r>
      <w:proofErr w:type="spellStart"/>
      <w:r w:rsidRPr="004B3CAB">
        <w:rPr>
          <w:rFonts w:cs="Times New Roman"/>
          <w:iCs/>
          <w:sz w:val="24"/>
          <w:szCs w:val="24"/>
        </w:rPr>
        <w:t>a</w:t>
      </w:r>
      <w:proofErr w:type="spellEnd"/>
      <w:r w:rsidRPr="004B3CAB">
        <w:rPr>
          <w:rFonts w:cs="Times New Roman"/>
          <w:iCs/>
          <w:sz w:val="24"/>
          <w:szCs w:val="24"/>
        </w:rPr>
        <w:t xml:space="preserve"> _____________</w:t>
      </w:r>
      <w:r w:rsidR="004B3CAB">
        <w:rPr>
          <w:rFonts w:cs="Times New Roman"/>
          <w:iCs/>
          <w:sz w:val="24"/>
          <w:szCs w:val="24"/>
        </w:rPr>
        <w:t>______</w:t>
      </w:r>
      <w:r w:rsidRPr="004B3CAB">
        <w:rPr>
          <w:rFonts w:cs="Times New Roman"/>
          <w:iCs/>
          <w:sz w:val="24"/>
          <w:szCs w:val="24"/>
        </w:rPr>
        <w:t xml:space="preserve">_________________ </w:t>
      </w:r>
      <w:proofErr w:type="spellStart"/>
      <w:proofErr w:type="gramStart"/>
      <w:r w:rsidRPr="004B3CAB">
        <w:rPr>
          <w:rFonts w:cs="Times New Roman"/>
          <w:iCs/>
          <w:sz w:val="24"/>
          <w:szCs w:val="24"/>
        </w:rPr>
        <w:t>prov</w:t>
      </w:r>
      <w:proofErr w:type="spellEnd"/>
      <w:r w:rsidRPr="004B3CAB">
        <w:rPr>
          <w:rFonts w:cs="Times New Roman"/>
          <w:iCs/>
          <w:sz w:val="24"/>
          <w:szCs w:val="24"/>
        </w:rPr>
        <w:t>._</w:t>
      </w:r>
      <w:proofErr w:type="gramEnd"/>
      <w:r w:rsidRPr="004B3CAB">
        <w:rPr>
          <w:rFonts w:cs="Times New Roman"/>
          <w:iCs/>
          <w:sz w:val="24"/>
          <w:szCs w:val="24"/>
        </w:rPr>
        <w:t xml:space="preserve">____ il _____________________,codice fiscale ____________________________________, in riferimento all’Avviso  pubblico  </w:t>
      </w:r>
      <w:r w:rsidR="004B3CAB">
        <w:rPr>
          <w:rFonts w:cs="Times New Roman"/>
          <w:iCs/>
          <w:sz w:val="24"/>
          <w:szCs w:val="24"/>
        </w:rPr>
        <w:t xml:space="preserve">del </w:t>
      </w:r>
      <w:r w:rsidR="00BA47F0">
        <w:rPr>
          <w:rFonts w:cs="Times New Roman"/>
          <w:iCs/>
          <w:sz w:val="24"/>
          <w:szCs w:val="24"/>
        </w:rPr>
        <w:t xml:space="preserve"> 5 marzo 2022 </w:t>
      </w:r>
      <w:r w:rsidR="004B3CAB">
        <w:rPr>
          <w:rFonts w:cs="Times New Roman"/>
          <w:iCs/>
          <w:sz w:val="24"/>
          <w:szCs w:val="24"/>
        </w:rPr>
        <w:t xml:space="preserve">per  l’individuazione di uno Psicologo </w:t>
      </w:r>
      <w:r w:rsidR="00BA47F0">
        <w:rPr>
          <w:rFonts w:cs="Times New Roman"/>
          <w:iCs/>
          <w:sz w:val="24"/>
          <w:szCs w:val="24"/>
        </w:rPr>
        <w:t xml:space="preserve">dell’Educazione </w:t>
      </w:r>
      <w:r w:rsidR="004B3CAB">
        <w:rPr>
          <w:rFonts w:cs="Times New Roman"/>
          <w:iCs/>
          <w:sz w:val="24"/>
          <w:szCs w:val="24"/>
        </w:rPr>
        <w:t xml:space="preserve"> </w:t>
      </w:r>
      <w:r w:rsidRPr="004B3CAB">
        <w:rPr>
          <w:rFonts w:cs="Times New Roman"/>
          <w:iCs/>
          <w:sz w:val="24"/>
          <w:szCs w:val="24"/>
        </w:rPr>
        <w:t>,dichiara di avere il seguente punteggio:</w:t>
      </w:r>
    </w:p>
    <w:tbl>
      <w:tblPr>
        <w:tblStyle w:val="Grigliatabella"/>
        <w:tblpPr w:leftFromText="141" w:rightFromText="141" w:vertAnchor="page" w:horzAnchor="margin" w:tblpXSpec="center" w:tblpY="4171"/>
        <w:tblW w:w="10767" w:type="dxa"/>
        <w:tblLook w:val="04A0" w:firstRow="1" w:lastRow="0" w:firstColumn="1" w:lastColumn="0" w:noHBand="0" w:noVBand="1"/>
      </w:tblPr>
      <w:tblGrid>
        <w:gridCol w:w="7756"/>
        <w:gridCol w:w="1394"/>
        <w:gridCol w:w="1617"/>
      </w:tblGrid>
      <w:tr w:rsidR="004C7E9F" w:rsidRPr="004C7E9F" w:rsidTr="00AB26CE">
        <w:tc>
          <w:tcPr>
            <w:tcW w:w="7756" w:type="dxa"/>
            <w:shd w:val="clear" w:color="auto" w:fill="FFFF99"/>
          </w:tcPr>
          <w:p w:rsidR="004C7E9F" w:rsidRPr="004C7E9F" w:rsidRDefault="004C7E9F" w:rsidP="004C7E9F">
            <w:pPr>
              <w:rPr>
                <w:b/>
              </w:rPr>
            </w:pPr>
            <w:r w:rsidRPr="004C7E9F">
              <w:rPr>
                <w:b/>
              </w:rPr>
              <w:t>TITOLI FORMATIVI E SCIENTIFICI</w:t>
            </w:r>
          </w:p>
        </w:tc>
        <w:tc>
          <w:tcPr>
            <w:tcW w:w="1394" w:type="dxa"/>
            <w:shd w:val="clear" w:color="auto" w:fill="FFFF99"/>
          </w:tcPr>
          <w:p w:rsidR="004C7E9F" w:rsidRPr="004C7E9F" w:rsidRDefault="004C7E9F" w:rsidP="004C7E9F">
            <w:pPr>
              <w:rPr>
                <w:b/>
              </w:rPr>
            </w:pPr>
            <w:r w:rsidRPr="004C7E9F">
              <w:rPr>
                <w:b/>
              </w:rPr>
              <w:t>PUNT</w:t>
            </w:r>
            <w:r w:rsidRPr="004C7E9F">
              <w:rPr>
                <w:b/>
              </w:rPr>
              <w:t>EGGIO MASSIMO</w:t>
            </w:r>
          </w:p>
        </w:tc>
        <w:tc>
          <w:tcPr>
            <w:tcW w:w="1617" w:type="dxa"/>
            <w:shd w:val="clear" w:color="auto" w:fill="FFFF99"/>
          </w:tcPr>
          <w:p w:rsidR="004C7E9F" w:rsidRPr="004C7E9F" w:rsidRDefault="004C7E9F" w:rsidP="004C7E9F">
            <w:pPr>
              <w:rPr>
                <w:b/>
              </w:rPr>
            </w:pPr>
            <w:r w:rsidRPr="004C7E9F">
              <w:rPr>
                <w:b/>
              </w:rPr>
              <w:t>PUNTEGGIO</w:t>
            </w:r>
          </w:p>
          <w:p w:rsidR="004C7E9F" w:rsidRPr="004C7E9F" w:rsidRDefault="004C7E9F" w:rsidP="004C7E9F">
            <w:pPr>
              <w:rPr>
                <w:b/>
              </w:rPr>
            </w:pPr>
            <w:r w:rsidRPr="004C7E9F">
              <w:rPr>
                <w:b/>
              </w:rPr>
              <w:t>DICHIARATO</w:t>
            </w:r>
          </w:p>
        </w:tc>
      </w:tr>
      <w:tr w:rsidR="004C7E9F" w:rsidRPr="004C7E9F" w:rsidTr="00AB26CE">
        <w:tc>
          <w:tcPr>
            <w:tcW w:w="7756" w:type="dxa"/>
          </w:tcPr>
          <w:p w:rsidR="004C7E9F" w:rsidRPr="004C7E9F" w:rsidRDefault="004C7E9F" w:rsidP="004C7E9F">
            <w:pPr>
              <w:rPr>
                <w:rFonts w:ascii="Calibri" w:hAnsi="Calibri" w:cs="Times New Roman"/>
              </w:rPr>
            </w:pPr>
            <w:r w:rsidRPr="004C7E9F">
              <w:rPr>
                <w:rFonts w:ascii="Calibri" w:hAnsi="Calibri" w:cs="Times New Roman"/>
              </w:rPr>
              <w:t>Corsi di perfezionamento di durata annuale relativi alla psicologia dello sviluppo (es. psicopatologie dello sviluppo, psicologia scolastica, gestione e intervento con i BES, ecc.)</w:t>
            </w:r>
          </w:p>
          <w:p w:rsidR="004C7E9F" w:rsidRPr="004C7E9F" w:rsidRDefault="004C7E9F" w:rsidP="004C7E9F">
            <w:r w:rsidRPr="004C7E9F">
              <w:rPr>
                <w:rFonts w:ascii="Calibri" w:hAnsi="Calibri" w:cs="Times New Roman"/>
              </w:rPr>
              <w:t>Punti 3 PER CIASCUN CORSO</w:t>
            </w:r>
          </w:p>
        </w:tc>
        <w:tc>
          <w:tcPr>
            <w:tcW w:w="1394" w:type="dxa"/>
          </w:tcPr>
          <w:p w:rsidR="004C7E9F" w:rsidRPr="004C7E9F" w:rsidRDefault="004C7E9F" w:rsidP="004C7E9F">
            <w:r w:rsidRPr="004C7E9F">
              <w:t>6</w:t>
            </w:r>
          </w:p>
        </w:tc>
        <w:tc>
          <w:tcPr>
            <w:tcW w:w="1617" w:type="dxa"/>
          </w:tcPr>
          <w:p w:rsidR="004C7E9F" w:rsidRPr="004C7E9F" w:rsidRDefault="004C7E9F" w:rsidP="004C7E9F"/>
        </w:tc>
      </w:tr>
      <w:tr w:rsidR="004C7E9F" w:rsidRPr="004C7E9F" w:rsidTr="00AB26CE">
        <w:tc>
          <w:tcPr>
            <w:tcW w:w="7756" w:type="dxa"/>
          </w:tcPr>
          <w:p w:rsidR="004C7E9F" w:rsidRPr="004C7E9F" w:rsidRDefault="004C7E9F" w:rsidP="004C7E9F">
            <w:r w:rsidRPr="004C7E9F">
              <w:t xml:space="preserve">Master Universitari </w:t>
            </w:r>
            <w:proofErr w:type="gramStart"/>
            <w:r w:rsidRPr="004C7E9F">
              <w:t>di  primo</w:t>
            </w:r>
            <w:proofErr w:type="gramEnd"/>
            <w:r w:rsidRPr="004C7E9F">
              <w:t xml:space="preserve"> o secondo livello nell'ambito della psicopatologia dell'apprendimento scolastico e delle problematiche inerenti la psicologia dello sviluppo (es. psicopatologie dello sviluppo, psicologia scolastica)</w:t>
            </w:r>
          </w:p>
          <w:p w:rsidR="004C7E9F" w:rsidRPr="004C7E9F" w:rsidRDefault="004C7E9F" w:rsidP="004C7E9F">
            <w:r w:rsidRPr="004C7E9F">
              <w:t>Punti 4 per ciascun master</w:t>
            </w:r>
          </w:p>
        </w:tc>
        <w:tc>
          <w:tcPr>
            <w:tcW w:w="1394" w:type="dxa"/>
          </w:tcPr>
          <w:p w:rsidR="004C7E9F" w:rsidRPr="004C7E9F" w:rsidRDefault="004C7E9F" w:rsidP="004C7E9F">
            <w:r w:rsidRPr="004C7E9F">
              <w:t>8</w:t>
            </w:r>
          </w:p>
        </w:tc>
        <w:tc>
          <w:tcPr>
            <w:tcW w:w="1617" w:type="dxa"/>
          </w:tcPr>
          <w:p w:rsidR="004C7E9F" w:rsidRPr="004C7E9F" w:rsidRDefault="004C7E9F" w:rsidP="004C7E9F"/>
        </w:tc>
      </w:tr>
      <w:tr w:rsidR="004C7E9F" w:rsidRPr="004C7E9F" w:rsidTr="00AB26CE">
        <w:tc>
          <w:tcPr>
            <w:tcW w:w="7756" w:type="dxa"/>
          </w:tcPr>
          <w:p w:rsidR="004C7E9F" w:rsidRPr="004C7E9F" w:rsidRDefault="004C7E9F" w:rsidP="004C7E9F">
            <w:proofErr w:type="gramStart"/>
            <w:r w:rsidRPr="004C7E9F">
              <w:t>Congressi  inerenti</w:t>
            </w:r>
            <w:proofErr w:type="gramEnd"/>
            <w:r w:rsidRPr="004C7E9F">
              <w:t xml:space="preserve"> l'ambito della psicologia dell'apprendimento scolastico e delle problematiche dello sviluppo psicologico (es. psicopatologie dello sviluppo, psicologia scolastica, difficoltà comportamentali, difficoltà socio-relazionali, disabilità) con conseguimento dei relativi crediti ECM</w:t>
            </w:r>
          </w:p>
          <w:p w:rsidR="004C7E9F" w:rsidRPr="004C7E9F" w:rsidRDefault="004C7E9F" w:rsidP="004C7E9F">
            <w:r w:rsidRPr="004C7E9F">
              <w:t xml:space="preserve">1 punto per ogni esperienza </w:t>
            </w:r>
          </w:p>
        </w:tc>
        <w:tc>
          <w:tcPr>
            <w:tcW w:w="1394" w:type="dxa"/>
          </w:tcPr>
          <w:p w:rsidR="004C7E9F" w:rsidRPr="004C7E9F" w:rsidRDefault="004C7E9F" w:rsidP="004C7E9F">
            <w:r w:rsidRPr="004C7E9F">
              <w:t>10</w:t>
            </w:r>
          </w:p>
        </w:tc>
        <w:tc>
          <w:tcPr>
            <w:tcW w:w="1617" w:type="dxa"/>
          </w:tcPr>
          <w:p w:rsidR="004C7E9F" w:rsidRPr="004C7E9F" w:rsidRDefault="004C7E9F" w:rsidP="004C7E9F"/>
        </w:tc>
      </w:tr>
      <w:tr w:rsidR="004C7E9F" w:rsidRPr="004C7E9F" w:rsidTr="00AB26CE">
        <w:tc>
          <w:tcPr>
            <w:tcW w:w="7756" w:type="dxa"/>
          </w:tcPr>
          <w:p w:rsidR="004C7E9F" w:rsidRPr="004C7E9F" w:rsidRDefault="004C7E9F" w:rsidP="004C7E9F">
            <w:pPr>
              <w:rPr>
                <w:rFonts w:ascii="Calibri" w:hAnsi="Calibri" w:cs="Times New Roman"/>
              </w:rPr>
            </w:pPr>
            <w:r w:rsidRPr="004C7E9F">
              <w:rPr>
                <w:rFonts w:ascii="Calibri" w:hAnsi="Calibri" w:cs="Times New Roman"/>
              </w:rPr>
              <w:t>Corsi di Formazione di almeno 30 ore presso enti pubblici o privati inerenti l'ambito degli apprendimenti scolastici e delle problematiche dello sviluppo psicologico (es. psicopatologie dello sviluppo, psicologia scolastica, difficoltà comportamentali, difficoltà socio-relazionali, disabilità) con conseguimento dei relativi crediti ECM</w:t>
            </w:r>
          </w:p>
          <w:p w:rsidR="004C7E9F" w:rsidRPr="004C7E9F" w:rsidRDefault="004C7E9F" w:rsidP="004C7E9F">
            <w:r w:rsidRPr="004C7E9F">
              <w:rPr>
                <w:rFonts w:ascii="Calibri" w:hAnsi="Calibri" w:cs="Times New Roman"/>
              </w:rPr>
              <w:t>Punti 2 per ogni corso</w:t>
            </w:r>
          </w:p>
        </w:tc>
        <w:tc>
          <w:tcPr>
            <w:tcW w:w="1394" w:type="dxa"/>
          </w:tcPr>
          <w:p w:rsidR="004C7E9F" w:rsidRPr="004C7E9F" w:rsidRDefault="004C7E9F" w:rsidP="004C7E9F">
            <w:r w:rsidRPr="004C7E9F">
              <w:t>8</w:t>
            </w:r>
          </w:p>
        </w:tc>
        <w:tc>
          <w:tcPr>
            <w:tcW w:w="1617" w:type="dxa"/>
          </w:tcPr>
          <w:p w:rsidR="004C7E9F" w:rsidRPr="004C7E9F" w:rsidRDefault="004C7E9F" w:rsidP="004C7E9F"/>
        </w:tc>
      </w:tr>
      <w:tr w:rsidR="004C7E9F" w:rsidRPr="004C7E9F" w:rsidTr="00AB26CE">
        <w:tc>
          <w:tcPr>
            <w:tcW w:w="7756" w:type="dxa"/>
          </w:tcPr>
          <w:p w:rsidR="004C7E9F" w:rsidRPr="004C7E9F" w:rsidRDefault="004C7E9F" w:rsidP="004C7E9F">
            <w:pPr>
              <w:rPr>
                <w:rFonts w:cstheme="minorHAnsi"/>
              </w:rPr>
            </w:pPr>
            <w:r w:rsidRPr="004C7E9F">
              <w:rPr>
                <w:rFonts w:cstheme="minorHAnsi"/>
              </w:rPr>
              <w:t>Titolo di Laurea specifico 2° livello o Laurea magistrale in Psicologia dello Sviluppo e dell’Educazione</w:t>
            </w:r>
          </w:p>
          <w:p w:rsidR="004C7E9F" w:rsidRPr="004C7E9F" w:rsidRDefault="004C7E9F" w:rsidP="004C7E9F">
            <w:pPr>
              <w:rPr>
                <w:rFonts w:cstheme="minorHAnsi"/>
              </w:rPr>
            </w:pPr>
            <w:r w:rsidRPr="004C7E9F">
              <w:rPr>
                <w:rFonts w:cstheme="minorHAnsi"/>
              </w:rPr>
              <w:t>Voto fino a 90 punti 6 – da 91 1 95 punti 7 – da 96 a 100 punti 8</w:t>
            </w:r>
          </w:p>
          <w:p w:rsidR="004C7E9F" w:rsidRPr="004C7E9F" w:rsidRDefault="004C7E9F" w:rsidP="004C7E9F">
            <w:r w:rsidRPr="004C7E9F">
              <w:rPr>
                <w:rFonts w:cstheme="minorHAnsi"/>
              </w:rPr>
              <w:t xml:space="preserve">Da 101 a 105 punti 9 – da 96 a 100 punti 10 </w:t>
            </w:r>
          </w:p>
        </w:tc>
        <w:tc>
          <w:tcPr>
            <w:tcW w:w="1394" w:type="dxa"/>
          </w:tcPr>
          <w:p w:rsidR="004C7E9F" w:rsidRPr="004C7E9F" w:rsidRDefault="004C7E9F" w:rsidP="004C7E9F">
            <w:r w:rsidRPr="004C7E9F">
              <w:t>10</w:t>
            </w:r>
          </w:p>
        </w:tc>
        <w:tc>
          <w:tcPr>
            <w:tcW w:w="1617" w:type="dxa"/>
          </w:tcPr>
          <w:p w:rsidR="004C7E9F" w:rsidRPr="004C7E9F" w:rsidRDefault="004C7E9F" w:rsidP="004C7E9F"/>
        </w:tc>
      </w:tr>
      <w:tr w:rsidR="004C7E9F" w:rsidRPr="004C7E9F" w:rsidTr="00AB26CE">
        <w:tc>
          <w:tcPr>
            <w:tcW w:w="7756" w:type="dxa"/>
          </w:tcPr>
          <w:p w:rsidR="004C7E9F" w:rsidRPr="004C7E9F" w:rsidRDefault="004C7E9F" w:rsidP="004C7E9F">
            <w:r w:rsidRPr="004C7E9F">
              <w:t>Abilitazione all’esercizio della professione (anzianità di iscrizione)</w:t>
            </w:r>
          </w:p>
          <w:p w:rsidR="004C7E9F" w:rsidRPr="004C7E9F" w:rsidRDefault="004C7E9F" w:rsidP="004C7E9F">
            <w:r w:rsidRPr="004C7E9F">
              <w:t xml:space="preserve">Punti </w:t>
            </w:r>
            <w:proofErr w:type="gramStart"/>
            <w:r w:rsidRPr="004C7E9F">
              <w:t>1  per</w:t>
            </w:r>
            <w:proofErr w:type="gramEnd"/>
            <w:r w:rsidRPr="004C7E9F">
              <w:t xml:space="preserve"> ciascun anno oltre i 5</w:t>
            </w:r>
          </w:p>
        </w:tc>
        <w:tc>
          <w:tcPr>
            <w:tcW w:w="1394" w:type="dxa"/>
          </w:tcPr>
          <w:p w:rsidR="004C7E9F" w:rsidRPr="004C7E9F" w:rsidRDefault="004C7E9F" w:rsidP="004C7E9F">
            <w:r w:rsidRPr="004C7E9F">
              <w:t>10</w:t>
            </w:r>
          </w:p>
        </w:tc>
        <w:tc>
          <w:tcPr>
            <w:tcW w:w="1617" w:type="dxa"/>
          </w:tcPr>
          <w:p w:rsidR="004C7E9F" w:rsidRPr="004C7E9F" w:rsidRDefault="004C7E9F" w:rsidP="004C7E9F"/>
        </w:tc>
      </w:tr>
      <w:tr w:rsidR="004C7E9F" w:rsidRPr="004C7E9F" w:rsidTr="00AB26CE">
        <w:tc>
          <w:tcPr>
            <w:tcW w:w="7756" w:type="dxa"/>
          </w:tcPr>
          <w:p w:rsidR="004C7E9F" w:rsidRPr="004C7E9F" w:rsidRDefault="004C7E9F" w:rsidP="004C7E9F">
            <w:r w:rsidRPr="004C7E9F">
              <w:t>Titoli di specializzazione e riabilitazione in ambito psicologico</w:t>
            </w:r>
          </w:p>
          <w:p w:rsidR="004C7E9F" w:rsidRPr="004C7E9F" w:rsidRDefault="004C7E9F" w:rsidP="004C7E9F">
            <w:r w:rsidRPr="004C7E9F">
              <w:t xml:space="preserve">Punti 6 per ogni titolo </w:t>
            </w:r>
          </w:p>
        </w:tc>
        <w:tc>
          <w:tcPr>
            <w:tcW w:w="1394" w:type="dxa"/>
          </w:tcPr>
          <w:p w:rsidR="004C7E9F" w:rsidRPr="004C7E9F" w:rsidRDefault="004C7E9F" w:rsidP="004C7E9F">
            <w:r w:rsidRPr="004C7E9F">
              <w:t>24</w:t>
            </w:r>
          </w:p>
        </w:tc>
        <w:tc>
          <w:tcPr>
            <w:tcW w:w="1617" w:type="dxa"/>
          </w:tcPr>
          <w:p w:rsidR="004C7E9F" w:rsidRPr="004C7E9F" w:rsidRDefault="004C7E9F" w:rsidP="004C7E9F"/>
        </w:tc>
      </w:tr>
      <w:tr w:rsidR="004C7E9F" w:rsidRPr="004C7E9F" w:rsidTr="00AB26CE">
        <w:tc>
          <w:tcPr>
            <w:tcW w:w="7756" w:type="dxa"/>
          </w:tcPr>
          <w:p w:rsidR="004C7E9F" w:rsidRPr="004C7E9F" w:rsidRDefault="004C7E9F" w:rsidP="004C7E9F">
            <w:r w:rsidRPr="004C7E9F">
              <w:t xml:space="preserve">Pubblicazioni scientifiche (digitali e cartacee) inerenti gli ambiti degli apprendimenti </w:t>
            </w:r>
            <w:proofErr w:type="gramStart"/>
            <w:r w:rsidRPr="004C7E9F">
              <w:t>scolastici  e</w:t>
            </w:r>
            <w:proofErr w:type="gramEnd"/>
            <w:r w:rsidRPr="004C7E9F">
              <w:t xml:space="preserve"> delle difficoltà evolutive </w:t>
            </w:r>
          </w:p>
          <w:p w:rsidR="004C7E9F" w:rsidRPr="004C7E9F" w:rsidRDefault="004C7E9F" w:rsidP="004C7E9F">
            <w:r w:rsidRPr="004C7E9F">
              <w:t>Punti 1,5 per ogni titolo</w:t>
            </w:r>
          </w:p>
        </w:tc>
        <w:tc>
          <w:tcPr>
            <w:tcW w:w="1394" w:type="dxa"/>
          </w:tcPr>
          <w:p w:rsidR="004C7E9F" w:rsidRPr="004C7E9F" w:rsidRDefault="004C7E9F" w:rsidP="004C7E9F">
            <w:r w:rsidRPr="004C7E9F">
              <w:t>6 punti</w:t>
            </w:r>
          </w:p>
        </w:tc>
        <w:tc>
          <w:tcPr>
            <w:tcW w:w="1617" w:type="dxa"/>
          </w:tcPr>
          <w:p w:rsidR="004C7E9F" w:rsidRPr="004C7E9F" w:rsidRDefault="004C7E9F" w:rsidP="004C7E9F"/>
        </w:tc>
      </w:tr>
      <w:tr w:rsidR="004C7E9F" w:rsidRPr="004C7E9F" w:rsidTr="00AB26CE">
        <w:tc>
          <w:tcPr>
            <w:tcW w:w="7756" w:type="dxa"/>
          </w:tcPr>
          <w:p w:rsidR="004C7E9F" w:rsidRPr="004C7E9F" w:rsidRDefault="004C7E9F" w:rsidP="004C7E9F">
            <w:pPr>
              <w:rPr>
                <w:b/>
              </w:rPr>
            </w:pPr>
            <w:r w:rsidRPr="004C7E9F">
              <w:rPr>
                <w:b/>
              </w:rPr>
              <w:t xml:space="preserve">Punteggio  </w:t>
            </w:r>
          </w:p>
        </w:tc>
        <w:tc>
          <w:tcPr>
            <w:tcW w:w="3011" w:type="dxa"/>
            <w:gridSpan w:val="2"/>
          </w:tcPr>
          <w:p w:rsidR="004C7E9F" w:rsidRPr="004C7E9F" w:rsidRDefault="004C7E9F" w:rsidP="004C7E9F"/>
        </w:tc>
      </w:tr>
    </w:tbl>
    <w:p w:rsidR="004C7E9F" w:rsidRPr="004C7E9F" w:rsidRDefault="004C7E9F" w:rsidP="004C7E9F">
      <w:pPr>
        <w:jc w:val="center"/>
      </w:pPr>
      <w:r w:rsidRPr="004C7E9F">
        <w:t>TABELLA VALUTAZIONE</w:t>
      </w:r>
    </w:p>
    <w:p w:rsidR="004C7E9F" w:rsidRDefault="004C7E9F" w:rsidP="004C7E9F"/>
    <w:p w:rsidR="004C7E9F" w:rsidRDefault="004C7E9F" w:rsidP="004C7E9F"/>
    <w:p w:rsidR="004C7E9F" w:rsidRDefault="004C7E9F" w:rsidP="004C7E9F"/>
    <w:p w:rsidR="004C7E9F" w:rsidRDefault="004C7E9F" w:rsidP="004C7E9F"/>
    <w:p w:rsidR="004C7E9F" w:rsidRPr="004C7E9F" w:rsidRDefault="004C7E9F" w:rsidP="004C7E9F"/>
    <w:p w:rsidR="004C7E9F" w:rsidRPr="004C7E9F" w:rsidRDefault="004C7E9F" w:rsidP="004C7E9F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7795"/>
        <w:gridCol w:w="1417"/>
        <w:gridCol w:w="1561"/>
      </w:tblGrid>
      <w:tr w:rsidR="004C7E9F" w:rsidRPr="004C7E9F" w:rsidTr="004C7E9F">
        <w:tc>
          <w:tcPr>
            <w:tcW w:w="7795" w:type="dxa"/>
            <w:shd w:val="clear" w:color="auto" w:fill="FFFF99"/>
          </w:tcPr>
          <w:p w:rsidR="004C7E9F" w:rsidRPr="004C7E9F" w:rsidRDefault="004C7E9F" w:rsidP="004C7E9F">
            <w:pPr>
              <w:rPr>
                <w:b/>
              </w:rPr>
            </w:pPr>
            <w:r w:rsidRPr="004C7E9F">
              <w:rPr>
                <w:b/>
              </w:rPr>
              <w:lastRenderedPageBreak/>
              <w:t>TITOLI PROFESSIONALI</w:t>
            </w:r>
          </w:p>
        </w:tc>
        <w:tc>
          <w:tcPr>
            <w:tcW w:w="1417" w:type="dxa"/>
            <w:shd w:val="clear" w:color="auto" w:fill="FFFF99"/>
          </w:tcPr>
          <w:p w:rsidR="004C7E9F" w:rsidRPr="004C7E9F" w:rsidRDefault="004C7E9F" w:rsidP="004C7E9F">
            <w:pPr>
              <w:rPr>
                <w:b/>
              </w:rPr>
            </w:pPr>
            <w:r w:rsidRPr="004C7E9F">
              <w:rPr>
                <w:b/>
              </w:rPr>
              <w:t>PUNT</w:t>
            </w:r>
            <w:r w:rsidRPr="004C7E9F">
              <w:rPr>
                <w:b/>
              </w:rPr>
              <w:t>EGGIO MASSIMO</w:t>
            </w:r>
          </w:p>
        </w:tc>
        <w:tc>
          <w:tcPr>
            <w:tcW w:w="1561" w:type="dxa"/>
            <w:shd w:val="clear" w:color="auto" w:fill="FFFF99"/>
          </w:tcPr>
          <w:p w:rsidR="004C7E9F" w:rsidRPr="004C7E9F" w:rsidRDefault="004C7E9F" w:rsidP="004C7E9F">
            <w:pPr>
              <w:rPr>
                <w:b/>
              </w:rPr>
            </w:pPr>
            <w:r w:rsidRPr="004C7E9F">
              <w:rPr>
                <w:b/>
              </w:rPr>
              <w:t>PUNTEGGIO</w:t>
            </w:r>
          </w:p>
          <w:p w:rsidR="004C7E9F" w:rsidRPr="004C7E9F" w:rsidRDefault="004C7E9F" w:rsidP="004C7E9F">
            <w:pPr>
              <w:rPr>
                <w:b/>
              </w:rPr>
            </w:pPr>
            <w:r w:rsidRPr="004C7E9F">
              <w:rPr>
                <w:b/>
              </w:rPr>
              <w:t>DICHIARATO</w:t>
            </w:r>
          </w:p>
        </w:tc>
      </w:tr>
      <w:tr w:rsidR="004C7E9F" w:rsidRPr="004C7E9F" w:rsidTr="00845FF6">
        <w:tc>
          <w:tcPr>
            <w:tcW w:w="7795" w:type="dxa"/>
          </w:tcPr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 xml:space="preserve">Contratti per attività di Sportello d'ascolto scolastico documentati e retribuiti di almeno 40 ore annue </w:t>
            </w:r>
          </w:p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 xml:space="preserve">Punti 2 per ogni </w:t>
            </w:r>
          </w:p>
        </w:tc>
        <w:tc>
          <w:tcPr>
            <w:tcW w:w="1417" w:type="dxa"/>
          </w:tcPr>
          <w:p w:rsidR="004C7E9F" w:rsidRPr="004C7E9F" w:rsidRDefault="004C7E9F" w:rsidP="004C7E9F">
            <w:r w:rsidRPr="004C7E9F">
              <w:t>30</w:t>
            </w:r>
          </w:p>
        </w:tc>
        <w:tc>
          <w:tcPr>
            <w:tcW w:w="1561" w:type="dxa"/>
          </w:tcPr>
          <w:p w:rsidR="004C7E9F" w:rsidRPr="004C7E9F" w:rsidRDefault="004C7E9F" w:rsidP="004C7E9F"/>
        </w:tc>
      </w:tr>
      <w:tr w:rsidR="004C7E9F" w:rsidRPr="004C7E9F" w:rsidTr="00845FF6">
        <w:tc>
          <w:tcPr>
            <w:tcW w:w="7795" w:type="dxa"/>
          </w:tcPr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>Attività di consulenza e collaborazione con le istituzioni scolastiche a supporto dei processi di inclusione con particolare riguardo alla redazione dei PEI per gli alunni con disabilità e dei PDP per gli alunni con DSA, per ogni anno scolastico indipendentemente dal numero di scuole in cui si opera</w:t>
            </w:r>
          </w:p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 xml:space="preserve">1 punto per ogni anno </w:t>
            </w:r>
          </w:p>
        </w:tc>
        <w:tc>
          <w:tcPr>
            <w:tcW w:w="1417" w:type="dxa"/>
          </w:tcPr>
          <w:p w:rsidR="004C7E9F" w:rsidRPr="004C7E9F" w:rsidRDefault="004C7E9F" w:rsidP="004C7E9F">
            <w:r w:rsidRPr="004C7E9F">
              <w:t>10</w:t>
            </w:r>
          </w:p>
        </w:tc>
        <w:tc>
          <w:tcPr>
            <w:tcW w:w="1561" w:type="dxa"/>
          </w:tcPr>
          <w:p w:rsidR="004C7E9F" w:rsidRPr="004C7E9F" w:rsidRDefault="004C7E9F" w:rsidP="004C7E9F"/>
        </w:tc>
      </w:tr>
      <w:tr w:rsidR="004C7E9F" w:rsidRPr="004C7E9F" w:rsidTr="00845FF6">
        <w:tc>
          <w:tcPr>
            <w:tcW w:w="7795" w:type="dxa"/>
          </w:tcPr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 xml:space="preserve">Attività di relatore presso congressi e </w:t>
            </w:r>
            <w:proofErr w:type="gramStart"/>
            <w:r w:rsidRPr="004C7E9F">
              <w:rPr>
                <w:rFonts w:cs="Times New Roman"/>
                <w:kern w:val="2"/>
              </w:rPr>
              <w:t>conferenze  inerenti</w:t>
            </w:r>
            <w:proofErr w:type="gramEnd"/>
            <w:r w:rsidRPr="004C7E9F">
              <w:rPr>
                <w:rFonts w:cs="Times New Roman"/>
                <w:kern w:val="2"/>
              </w:rPr>
              <w:t xml:space="preserve"> l'ambito della psicologia dell'apprendimento scolastico e delle problematiche dello sviluppo psicologico (es. psicopatologie dello sviluppo, psicologia scolastica, difficoltà comportamentali, difficoltà socio-relazionali, disabilità) con conseguimento dei relativi crediti ECM</w:t>
            </w:r>
          </w:p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>2 punti per ogni esperienza</w:t>
            </w:r>
          </w:p>
        </w:tc>
        <w:tc>
          <w:tcPr>
            <w:tcW w:w="1417" w:type="dxa"/>
          </w:tcPr>
          <w:p w:rsidR="004C7E9F" w:rsidRPr="004C7E9F" w:rsidRDefault="004C7E9F" w:rsidP="004C7E9F">
            <w:r w:rsidRPr="004C7E9F">
              <w:t>12</w:t>
            </w:r>
          </w:p>
        </w:tc>
        <w:tc>
          <w:tcPr>
            <w:tcW w:w="1561" w:type="dxa"/>
          </w:tcPr>
          <w:p w:rsidR="004C7E9F" w:rsidRPr="004C7E9F" w:rsidRDefault="004C7E9F" w:rsidP="004C7E9F"/>
        </w:tc>
      </w:tr>
      <w:tr w:rsidR="004C7E9F" w:rsidRPr="004C7E9F" w:rsidTr="00845FF6">
        <w:tc>
          <w:tcPr>
            <w:tcW w:w="7795" w:type="dxa"/>
          </w:tcPr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>Attività di formatore/conduttore di laboratori o corsi di formazione di almeno 20 ore, per conto di singole Istituzioni scolastiche o di reti di scuole</w:t>
            </w:r>
          </w:p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>1 punto per ogni esperienza</w:t>
            </w:r>
          </w:p>
        </w:tc>
        <w:tc>
          <w:tcPr>
            <w:tcW w:w="1417" w:type="dxa"/>
          </w:tcPr>
          <w:p w:rsidR="004C7E9F" w:rsidRPr="004C7E9F" w:rsidRDefault="004C7E9F" w:rsidP="004C7E9F">
            <w:r w:rsidRPr="004C7E9F">
              <w:t>10</w:t>
            </w:r>
          </w:p>
        </w:tc>
        <w:tc>
          <w:tcPr>
            <w:tcW w:w="1561" w:type="dxa"/>
          </w:tcPr>
          <w:p w:rsidR="004C7E9F" w:rsidRPr="004C7E9F" w:rsidRDefault="004C7E9F" w:rsidP="004C7E9F"/>
        </w:tc>
      </w:tr>
      <w:tr w:rsidR="004C7E9F" w:rsidRPr="004C7E9F" w:rsidTr="00845FF6">
        <w:tc>
          <w:tcPr>
            <w:tcW w:w="7795" w:type="dxa"/>
            <w:tcBorders>
              <w:bottom w:val="single" w:sz="4" w:space="0" w:color="000000" w:themeColor="text1"/>
            </w:tcBorders>
          </w:tcPr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>Contratti per attività di screening volti all'intercettazione precoce delle difficoltà di apprendimento e delle difficoltà di relazione/comportamento</w:t>
            </w:r>
          </w:p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>1 punto per ogni esperienza</w:t>
            </w:r>
          </w:p>
        </w:tc>
        <w:tc>
          <w:tcPr>
            <w:tcW w:w="1417" w:type="dxa"/>
          </w:tcPr>
          <w:p w:rsidR="004C7E9F" w:rsidRPr="004C7E9F" w:rsidRDefault="004C7E9F" w:rsidP="004C7E9F">
            <w:r w:rsidRPr="004C7E9F">
              <w:t>10</w:t>
            </w:r>
          </w:p>
        </w:tc>
        <w:tc>
          <w:tcPr>
            <w:tcW w:w="1561" w:type="dxa"/>
          </w:tcPr>
          <w:p w:rsidR="004C7E9F" w:rsidRPr="004C7E9F" w:rsidRDefault="004C7E9F" w:rsidP="004C7E9F"/>
        </w:tc>
      </w:tr>
      <w:tr w:rsidR="004C7E9F" w:rsidRPr="004C7E9F" w:rsidTr="00845FF6">
        <w:tc>
          <w:tcPr>
            <w:tcW w:w="7795" w:type="dxa"/>
          </w:tcPr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r w:rsidRPr="004C7E9F">
              <w:rPr>
                <w:rFonts w:cs="Times New Roman"/>
                <w:kern w:val="2"/>
              </w:rPr>
              <w:t xml:space="preserve">Partecipazione a progetti scolastici nel settore di pertinenza </w:t>
            </w:r>
          </w:p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kern w:val="2"/>
              </w:rPr>
            </w:pPr>
            <w:proofErr w:type="gramStart"/>
            <w:r w:rsidRPr="004C7E9F">
              <w:rPr>
                <w:rFonts w:cs="Times New Roman"/>
                <w:kern w:val="2"/>
              </w:rPr>
              <w:t>Punti  2</w:t>
            </w:r>
            <w:proofErr w:type="gramEnd"/>
            <w:r w:rsidRPr="004C7E9F">
              <w:rPr>
                <w:rFonts w:cs="Times New Roman"/>
                <w:kern w:val="2"/>
              </w:rPr>
              <w:t xml:space="preserve"> per ogni progetto</w:t>
            </w:r>
          </w:p>
        </w:tc>
        <w:tc>
          <w:tcPr>
            <w:tcW w:w="1417" w:type="dxa"/>
          </w:tcPr>
          <w:p w:rsidR="004C7E9F" w:rsidRPr="004C7E9F" w:rsidRDefault="004C7E9F" w:rsidP="004C7E9F">
            <w:r w:rsidRPr="004C7E9F">
              <w:t>6</w:t>
            </w:r>
          </w:p>
        </w:tc>
        <w:tc>
          <w:tcPr>
            <w:tcW w:w="1561" w:type="dxa"/>
          </w:tcPr>
          <w:p w:rsidR="004C7E9F" w:rsidRPr="004C7E9F" w:rsidRDefault="004C7E9F" w:rsidP="004C7E9F"/>
        </w:tc>
      </w:tr>
      <w:tr w:rsidR="004C7E9F" w:rsidRPr="004C7E9F" w:rsidTr="00AB26CE">
        <w:tc>
          <w:tcPr>
            <w:tcW w:w="9212" w:type="dxa"/>
            <w:gridSpan w:val="2"/>
            <w:tcBorders>
              <w:bottom w:val="single" w:sz="4" w:space="0" w:color="000000" w:themeColor="text1"/>
            </w:tcBorders>
          </w:tcPr>
          <w:p w:rsidR="004C7E9F" w:rsidRPr="004C7E9F" w:rsidRDefault="004C7E9F" w:rsidP="004C7E9F">
            <w:pPr>
              <w:suppressLineNumbers/>
              <w:tabs>
                <w:tab w:val="center" w:pos="4819"/>
                <w:tab w:val="center" w:pos="5893"/>
                <w:tab w:val="left" w:pos="8505"/>
                <w:tab w:val="right" w:pos="9638"/>
              </w:tabs>
              <w:ind w:right="281"/>
              <w:jc w:val="both"/>
              <w:rPr>
                <w:rFonts w:cs="Times New Roman"/>
                <w:b/>
                <w:kern w:val="2"/>
              </w:rPr>
            </w:pPr>
            <w:bookmarkStart w:id="0" w:name="_GoBack" w:colFirst="0" w:colLast="0"/>
            <w:r w:rsidRPr="004C7E9F">
              <w:rPr>
                <w:rFonts w:cs="Times New Roman"/>
                <w:b/>
                <w:kern w:val="2"/>
              </w:rPr>
              <w:t>Punteggio</w:t>
            </w:r>
          </w:p>
        </w:tc>
        <w:tc>
          <w:tcPr>
            <w:tcW w:w="1561" w:type="dxa"/>
          </w:tcPr>
          <w:p w:rsidR="004C7E9F" w:rsidRPr="004C7E9F" w:rsidRDefault="004C7E9F" w:rsidP="004C7E9F"/>
        </w:tc>
      </w:tr>
      <w:bookmarkEnd w:id="0"/>
    </w:tbl>
    <w:p w:rsidR="004C7E9F" w:rsidRPr="004C7E9F" w:rsidRDefault="004C7E9F" w:rsidP="004C7E9F"/>
    <w:p w:rsidR="004C7E9F" w:rsidRPr="004C7E9F" w:rsidRDefault="004C7E9F" w:rsidP="004C7E9F">
      <w:r w:rsidRPr="004C7E9F">
        <w:t>Punteggio totale ________________________</w:t>
      </w:r>
    </w:p>
    <w:p w:rsidR="00FC580C" w:rsidRDefault="00FC580C" w:rsidP="00FC580C">
      <w:pPr>
        <w:spacing w:line="480" w:lineRule="auto"/>
        <w:jc w:val="both"/>
        <w:rPr>
          <w:rFonts w:cs="Times New Roman"/>
          <w:iCs/>
        </w:rPr>
      </w:pPr>
      <w:proofErr w:type="gramStart"/>
      <w:r>
        <w:rPr>
          <w:rFonts w:cs="Times New Roman"/>
          <w:iCs/>
        </w:rPr>
        <w:t>Data,_</w:t>
      </w:r>
      <w:proofErr w:type="gramEnd"/>
      <w:r>
        <w:rPr>
          <w:rFonts w:cs="Times New Roman"/>
          <w:iCs/>
        </w:rPr>
        <w:t xml:space="preserve">___________________                                                                         Firma leggibile </w:t>
      </w:r>
    </w:p>
    <w:p w:rsidR="00FC580C" w:rsidRPr="002035CE" w:rsidRDefault="00FC580C" w:rsidP="00FC580C">
      <w:pPr>
        <w:spacing w:line="480" w:lineRule="auto"/>
        <w:jc w:val="both"/>
        <w:rPr>
          <w:rFonts w:eastAsia="Calibri" w:cs="Calibri"/>
          <w:w w:val="140"/>
          <w:lang w:eastAsia="it-IT" w:bidi="it-IT"/>
        </w:rPr>
      </w:pPr>
      <w:r>
        <w:rPr>
          <w:rFonts w:cs="Times New Roman"/>
          <w:iCs/>
        </w:rPr>
        <w:t xml:space="preserve">                                                                                                      _________________________________________</w:t>
      </w:r>
    </w:p>
    <w:sectPr w:rsidR="00FC580C" w:rsidRPr="002035CE" w:rsidSect="000D6C0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22C3"/>
    <w:rsid w:val="00091EB8"/>
    <w:rsid w:val="000B0BBE"/>
    <w:rsid w:val="000D6C09"/>
    <w:rsid w:val="00150C62"/>
    <w:rsid w:val="001A14B0"/>
    <w:rsid w:val="002035CE"/>
    <w:rsid w:val="002B1334"/>
    <w:rsid w:val="00306B37"/>
    <w:rsid w:val="00327B9F"/>
    <w:rsid w:val="003877FC"/>
    <w:rsid w:val="00394DF5"/>
    <w:rsid w:val="004B3CAB"/>
    <w:rsid w:val="004C415B"/>
    <w:rsid w:val="004C7E9F"/>
    <w:rsid w:val="004E1CEB"/>
    <w:rsid w:val="00644B92"/>
    <w:rsid w:val="006A2AC9"/>
    <w:rsid w:val="006F0A14"/>
    <w:rsid w:val="007074F7"/>
    <w:rsid w:val="007C6CE0"/>
    <w:rsid w:val="008855C4"/>
    <w:rsid w:val="00953055"/>
    <w:rsid w:val="009872CC"/>
    <w:rsid w:val="0099178B"/>
    <w:rsid w:val="00A84CCB"/>
    <w:rsid w:val="00A862F5"/>
    <w:rsid w:val="00AB26CE"/>
    <w:rsid w:val="00BA47F0"/>
    <w:rsid w:val="00C24BC3"/>
    <w:rsid w:val="00C53BBD"/>
    <w:rsid w:val="00C73EE0"/>
    <w:rsid w:val="00ED081C"/>
    <w:rsid w:val="00EE22C3"/>
    <w:rsid w:val="00F06DE4"/>
    <w:rsid w:val="00F57609"/>
    <w:rsid w:val="00FC5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B0941-8086-4396-A690-C4EF779F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B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CA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C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Utente Windows</cp:lastModifiedBy>
  <cp:revision>18</cp:revision>
  <cp:lastPrinted>2020-11-23T10:48:00Z</cp:lastPrinted>
  <dcterms:created xsi:type="dcterms:W3CDTF">2020-11-22T20:01:00Z</dcterms:created>
  <dcterms:modified xsi:type="dcterms:W3CDTF">2022-03-07T03:14:00Z</dcterms:modified>
</cp:coreProperties>
</file>